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002C" w:rsidRPr="0034721C" w:rsidRDefault="00361AD9" w:rsidP="00F65307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721C">
        <w:rPr>
          <w:rFonts w:ascii="Times New Roman" w:hAnsi="Times New Roman" w:cs="Times New Roman"/>
          <w:b/>
          <w:sz w:val="28"/>
          <w:szCs w:val="28"/>
          <w:lang w:val="bg-BG"/>
        </w:rPr>
        <w:t>Представителството на Американския Департамент по Земеделие за България</w:t>
      </w:r>
    </w:p>
    <w:p w:rsidR="001F002C" w:rsidRPr="0034721C" w:rsidRDefault="00361AD9" w:rsidP="00F65307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34721C"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>Националната Асоциация на Развъдчиците в Животновъдството на САЩ</w:t>
      </w:r>
      <w:r w:rsidR="001F002C" w:rsidRPr="0034721C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</w:p>
    <w:p w:rsidR="001F002C" w:rsidRPr="0034721C" w:rsidRDefault="00F65307" w:rsidP="00AE130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34721C"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 xml:space="preserve">и </w:t>
      </w:r>
      <w:r w:rsidR="00361AD9" w:rsidRPr="0034721C"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>Американската Соева Асоцияция</w:t>
      </w:r>
      <w:r w:rsidR="001F002C" w:rsidRPr="0034721C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</w:t>
      </w:r>
    </w:p>
    <w:p w:rsidR="00031ADF" w:rsidRPr="0034721C" w:rsidRDefault="00031ADF" w:rsidP="00AE130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1F002C" w:rsidRPr="0034721C" w:rsidRDefault="00361AD9" w:rsidP="00AE130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721C"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r w:rsidR="00F65307" w:rsidRPr="0034721C">
        <w:rPr>
          <w:rFonts w:ascii="Times New Roman" w:hAnsi="Times New Roman" w:cs="Times New Roman"/>
          <w:b/>
          <w:sz w:val="28"/>
          <w:szCs w:val="28"/>
          <w:lang w:val="bg-BG"/>
        </w:rPr>
        <w:t>Заедно с нашите партньори</w:t>
      </w:r>
      <w:r w:rsidR="001F002C" w:rsidRPr="0034721C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D12B84" w:rsidRPr="0034721C" w:rsidRDefault="00F65307" w:rsidP="00AE130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color w:val="00642D"/>
          <w:sz w:val="28"/>
          <w:szCs w:val="28"/>
        </w:rPr>
      </w:pPr>
      <w:r w:rsidRPr="0034721C">
        <w:rPr>
          <w:rFonts w:ascii="Times New Roman" w:hAnsi="Times New Roman" w:cs="Times New Roman"/>
          <w:b/>
          <w:color w:val="00642D"/>
          <w:sz w:val="28"/>
          <w:szCs w:val="28"/>
          <w:lang w:val="bg-BG"/>
        </w:rPr>
        <w:t>Асоциацията на вносителите на генетичен материал в България</w:t>
      </w:r>
      <w:r w:rsidR="000F3A00" w:rsidRPr="0034721C">
        <w:rPr>
          <w:rFonts w:ascii="Times New Roman" w:hAnsi="Times New Roman" w:cs="Times New Roman"/>
          <w:b/>
          <w:color w:val="00642D"/>
          <w:sz w:val="28"/>
          <w:szCs w:val="28"/>
        </w:rPr>
        <w:t xml:space="preserve"> </w:t>
      </w:r>
    </w:p>
    <w:p w:rsidR="00F65307" w:rsidRPr="0034721C" w:rsidRDefault="00F65307" w:rsidP="00AE130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color w:val="00642D"/>
          <w:sz w:val="28"/>
          <w:szCs w:val="28"/>
          <w:lang w:val="bg-BG"/>
        </w:rPr>
      </w:pPr>
      <w:r w:rsidRPr="0034721C">
        <w:rPr>
          <w:rFonts w:ascii="Times New Roman" w:hAnsi="Times New Roman" w:cs="Times New Roman"/>
          <w:b/>
          <w:color w:val="00642D"/>
          <w:sz w:val="28"/>
          <w:szCs w:val="28"/>
          <w:lang w:val="bg-BG"/>
        </w:rPr>
        <w:t xml:space="preserve">Националния център за професионално обучение към </w:t>
      </w:r>
    </w:p>
    <w:p w:rsidR="001A4997" w:rsidRPr="0034721C" w:rsidRDefault="00F65307" w:rsidP="00AE130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color w:val="00642D"/>
          <w:sz w:val="28"/>
          <w:szCs w:val="28"/>
        </w:rPr>
      </w:pPr>
      <w:r w:rsidRPr="0034721C">
        <w:rPr>
          <w:rFonts w:ascii="Times New Roman" w:hAnsi="Times New Roman" w:cs="Times New Roman"/>
          <w:b/>
          <w:color w:val="00642D"/>
          <w:sz w:val="28"/>
          <w:szCs w:val="28"/>
          <w:lang w:val="bg-BG"/>
        </w:rPr>
        <w:t>Тракийски Университет</w:t>
      </w:r>
    </w:p>
    <w:p w:rsidR="001D1805" w:rsidRDefault="001D1805" w:rsidP="00AE130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color w:val="00642D"/>
          <w:sz w:val="32"/>
          <w:szCs w:val="32"/>
        </w:rPr>
      </w:pPr>
    </w:p>
    <w:p w:rsidR="001D1805" w:rsidRPr="001D1805" w:rsidRDefault="00F65307" w:rsidP="00AE130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 xml:space="preserve">Най-любезно Ви канят на работен семинар </w:t>
      </w:r>
    </w:p>
    <w:p w:rsidR="001F002C" w:rsidRDefault="00F65307" w:rsidP="00AE130F">
      <w:pPr>
        <w:tabs>
          <w:tab w:val="left" w:pos="0"/>
        </w:tabs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  <w:lang w:val="bg-BG"/>
        </w:rPr>
        <w:t>Иновации в генетиката, ефективно хранене и успешно управление на млечната ферма</w:t>
      </w:r>
    </w:p>
    <w:p w:rsidR="00441AD0" w:rsidRPr="0034721C" w:rsidRDefault="00F65307" w:rsidP="00AE130F">
      <w:pPr>
        <w:tabs>
          <w:tab w:val="left" w:pos="0"/>
        </w:tabs>
        <w:spacing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34721C"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>20 Април Петък</w:t>
      </w:r>
      <w:r w:rsidR="008642A4"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 xml:space="preserve">, </w:t>
      </w:r>
      <w:r w:rsidRPr="0034721C"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>Хотел Изида</w:t>
      </w:r>
      <w:r w:rsidR="008642A4"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>,</w:t>
      </w:r>
      <w:r w:rsidRPr="0034721C"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 xml:space="preserve"> Добрич</w:t>
      </w:r>
    </w:p>
    <w:p w:rsidR="00756BDD" w:rsidRPr="003D03B5" w:rsidRDefault="0034721C" w:rsidP="00441AD0">
      <w:pPr>
        <w:tabs>
          <w:tab w:val="left" w:pos="0"/>
        </w:tabs>
        <w:spacing w:line="240" w:lineRule="auto"/>
        <w:rPr>
          <w:rFonts w:ascii="Times New Roman" w:hAnsi="Times New Roman" w:cs="Times New Roman"/>
          <w:b/>
          <w:color w:val="006600"/>
          <w:sz w:val="28"/>
          <w:szCs w:val="28"/>
          <w:u w:val="single"/>
        </w:rPr>
      </w:pPr>
      <w:r w:rsidRPr="003D03B5">
        <w:rPr>
          <w:rFonts w:ascii="Times New Roman" w:hAnsi="Times New Roman" w:cs="Times New Roman"/>
          <w:b/>
          <w:color w:val="006600"/>
          <w:sz w:val="28"/>
          <w:szCs w:val="28"/>
          <w:u w:val="single"/>
          <w:lang w:val="bg-BG"/>
        </w:rPr>
        <w:t>Петък, 20 Април</w:t>
      </w:r>
      <w:r w:rsidR="00D12B84" w:rsidRPr="003D03B5">
        <w:rPr>
          <w:rFonts w:ascii="Times New Roman" w:hAnsi="Times New Roman" w:cs="Times New Roman"/>
          <w:b/>
          <w:color w:val="006600"/>
          <w:sz w:val="28"/>
          <w:szCs w:val="28"/>
          <w:u w:val="single"/>
        </w:rPr>
        <w:t xml:space="preserve"> </w:t>
      </w:r>
    </w:p>
    <w:p w:rsidR="00441AD0" w:rsidRDefault="00441AD0" w:rsidP="00441AD0">
      <w:pPr>
        <w:pStyle w:val="Heading2"/>
        <w:tabs>
          <w:tab w:val="left" w:pos="0"/>
        </w:tabs>
        <w:spacing w:line="240" w:lineRule="auto"/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</w:pPr>
      <w:r w:rsidRPr="008B2077"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t>0</w:t>
      </w:r>
      <w: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t>9</w:t>
      </w:r>
      <w:r w:rsidRPr="008B2077"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t>:</w:t>
      </w:r>
      <w: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t>00</w:t>
      </w:r>
      <w:r w:rsidRPr="008B2077"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tab/>
      </w:r>
      <w:r w:rsidR="0034721C"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lang w:val="bg-BG"/>
        </w:rPr>
        <w:t>Регистрация и кафе със закуски за добре дошли</w:t>
      </w:r>
      <w: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r w:rsidR="0034721C"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lang w:val="bg-BG"/>
        </w:rPr>
        <w:t>в лобито на хотела</w:t>
      </w:r>
      <w: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t xml:space="preserve"> </w:t>
      </w:r>
    </w:p>
    <w:p w:rsidR="00441AD0" w:rsidRPr="0034721C" w:rsidRDefault="00441AD0" w:rsidP="00441AD0">
      <w:pPr>
        <w:pBdr>
          <w:bottom w:val="single" w:sz="4" w:space="1" w:color="auto"/>
        </w:pBdr>
        <w:tabs>
          <w:tab w:val="left" w:pos="0"/>
        </w:tabs>
        <w:spacing w:after="0" w:line="240" w:lineRule="auto"/>
        <w:rPr>
          <w:rStyle w:val="IntenseEmphasis"/>
          <w:rFonts w:ascii="Times New Roman" w:hAnsi="Times New Roman" w:cs="Times New Roman"/>
          <w:sz w:val="28"/>
          <w:szCs w:val="28"/>
        </w:rPr>
      </w:pPr>
      <w:r w:rsidRPr="008B2077">
        <w:rPr>
          <w:rFonts w:ascii="Times New Roman" w:hAnsi="Times New Roman" w:cs="Times New Roman"/>
          <w:b/>
          <w:bCs/>
          <w:i/>
          <w:iCs/>
          <w:sz w:val="24"/>
          <w:szCs w:val="24"/>
        </w:rPr>
        <w:br/>
      </w:r>
      <w:r w:rsidR="0034721C" w:rsidRPr="0034721C">
        <w:rPr>
          <w:rStyle w:val="IntenseEmphasis"/>
          <w:rFonts w:ascii="Times New Roman" w:hAnsi="Times New Roman" w:cs="Times New Roman"/>
          <w:sz w:val="28"/>
          <w:szCs w:val="28"/>
          <w:lang w:val="bg-BG"/>
        </w:rPr>
        <w:t>Сутрешна сесия</w:t>
      </w:r>
    </w:p>
    <w:p w:rsidR="00441AD0" w:rsidRPr="008B2077" w:rsidRDefault="00441AD0" w:rsidP="00441AD0">
      <w:pPr>
        <w:tabs>
          <w:tab w:val="left" w:pos="709"/>
        </w:tabs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</w:rPr>
        <w:t>10:0</w:t>
      </w:r>
      <w:r w:rsidRPr="008B2077">
        <w:rPr>
          <w:rFonts w:ascii="Times New Roman" w:hAnsi="Times New Roman" w:cs="Times New Roman"/>
          <w:sz w:val="24"/>
          <w:szCs w:val="24"/>
        </w:rPr>
        <w:t>0</w:t>
      </w:r>
      <w:r w:rsidRPr="008B2077">
        <w:rPr>
          <w:rFonts w:ascii="Times New Roman" w:hAnsi="Times New Roman" w:cs="Times New Roman"/>
          <w:sz w:val="24"/>
          <w:szCs w:val="24"/>
        </w:rPr>
        <w:tab/>
      </w:r>
      <w:r w:rsidR="0034721C" w:rsidRPr="0034721C">
        <w:rPr>
          <w:rFonts w:ascii="Times New Roman" w:hAnsi="Times New Roman" w:cs="Times New Roman"/>
          <w:b/>
          <w:sz w:val="24"/>
          <w:szCs w:val="24"/>
          <w:lang w:val="bg-BG"/>
        </w:rPr>
        <w:t>Откриване на семинара</w:t>
      </w:r>
      <w:r w:rsidR="0034721C">
        <w:rPr>
          <w:rFonts w:ascii="Times New Roman" w:hAnsi="Times New Roman" w:cs="Times New Roman"/>
          <w:sz w:val="24"/>
          <w:szCs w:val="24"/>
          <w:lang w:val="bg-BG"/>
        </w:rPr>
        <w:t>. Представяне на партньорите, гост - лекторите</w:t>
      </w:r>
      <w:r w:rsidRPr="008B2077">
        <w:rPr>
          <w:rFonts w:ascii="Times New Roman" w:hAnsi="Times New Roman" w:cs="Times New Roman"/>
          <w:sz w:val="24"/>
          <w:szCs w:val="24"/>
        </w:rPr>
        <w:t xml:space="preserve"> </w:t>
      </w:r>
      <w:r w:rsidR="0034721C">
        <w:rPr>
          <w:rFonts w:ascii="Times New Roman" w:hAnsi="Times New Roman" w:cs="Times New Roman"/>
          <w:sz w:val="24"/>
          <w:szCs w:val="24"/>
          <w:lang w:val="bg-BG"/>
        </w:rPr>
        <w:t>и участниците.</w:t>
      </w:r>
      <w:r w:rsidR="008642A4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34721C">
        <w:rPr>
          <w:rFonts w:ascii="Times New Roman" w:hAnsi="Times New Roman" w:cs="Times New Roman"/>
          <w:sz w:val="24"/>
          <w:szCs w:val="24"/>
          <w:lang w:val="bg-BG"/>
        </w:rPr>
        <w:t>Зала Добрич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41AD0" w:rsidRPr="008B2077" w:rsidRDefault="00441AD0" w:rsidP="00441AD0">
      <w:pPr>
        <w:tabs>
          <w:tab w:val="left" w:pos="709"/>
        </w:tabs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</w:p>
    <w:p w:rsidR="0034721C" w:rsidRPr="008B2077" w:rsidRDefault="00441AD0" w:rsidP="0034721C">
      <w:pPr>
        <w:tabs>
          <w:tab w:val="left" w:pos="709"/>
        </w:tabs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8B2077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>05</w:t>
      </w:r>
      <w:r w:rsidRPr="008B2077">
        <w:rPr>
          <w:rFonts w:ascii="Times New Roman" w:hAnsi="Times New Roman" w:cs="Times New Roman"/>
          <w:sz w:val="24"/>
          <w:szCs w:val="24"/>
        </w:rPr>
        <w:tab/>
      </w:r>
      <w:r w:rsidR="0034721C" w:rsidRPr="00230856">
        <w:rPr>
          <w:rFonts w:ascii="Times New Roman" w:hAnsi="Times New Roman" w:cs="Times New Roman"/>
          <w:b/>
          <w:sz w:val="24"/>
          <w:szCs w:val="24"/>
          <w:lang w:val="bg-BG"/>
        </w:rPr>
        <w:t>Последни иновации в генетика</w:t>
      </w:r>
      <w:r w:rsidR="0034721C">
        <w:rPr>
          <w:rFonts w:ascii="Times New Roman" w:hAnsi="Times New Roman" w:cs="Times New Roman"/>
          <w:b/>
          <w:sz w:val="24"/>
          <w:szCs w:val="24"/>
          <w:lang w:val="bg-BG"/>
        </w:rPr>
        <w:t>та</w:t>
      </w:r>
      <w:r w:rsidR="0034721C" w:rsidRPr="00230856">
        <w:rPr>
          <w:rFonts w:ascii="Times New Roman" w:hAnsi="Times New Roman" w:cs="Times New Roman"/>
          <w:b/>
          <w:sz w:val="24"/>
          <w:szCs w:val="24"/>
          <w:lang w:val="bg-BG"/>
        </w:rPr>
        <w:t xml:space="preserve"> и развъдната работа</w:t>
      </w:r>
      <w:r w:rsidR="0034721C">
        <w:rPr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r w:rsidR="0034721C" w:rsidRPr="00230856">
        <w:rPr>
          <w:rFonts w:ascii="Times New Roman" w:hAnsi="Times New Roman" w:cs="Times New Roman"/>
          <w:b/>
          <w:sz w:val="24"/>
          <w:szCs w:val="24"/>
          <w:lang w:val="bg-BG"/>
        </w:rPr>
        <w:t>в млечното говедовъдство в САЩ</w:t>
      </w:r>
      <w:r w:rsidR="0034721C" w:rsidRPr="0023085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4721C" w:rsidRPr="00230856">
        <w:rPr>
          <w:rFonts w:ascii="Times New Roman" w:hAnsi="Times New Roman" w:cs="Times New Roman"/>
          <w:b/>
          <w:sz w:val="24"/>
          <w:szCs w:val="24"/>
        </w:rPr>
        <w:br/>
      </w:r>
      <w:r w:rsidR="0034721C">
        <w:rPr>
          <w:rFonts w:ascii="Times New Roman" w:hAnsi="Times New Roman" w:cs="Times New Roman"/>
          <w:bCs/>
          <w:sz w:val="24"/>
          <w:szCs w:val="24"/>
          <w:lang w:val="bg-BG"/>
        </w:rPr>
        <w:t>Джей Уейкър</w:t>
      </w:r>
      <w:r w:rsidR="0034721C" w:rsidRPr="008B2077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34721C">
        <w:rPr>
          <w:rFonts w:ascii="Times New Roman" w:hAnsi="Times New Roman" w:cs="Times New Roman"/>
          <w:bCs/>
          <w:sz w:val="24"/>
          <w:szCs w:val="24"/>
          <w:lang w:val="bg-BG"/>
        </w:rPr>
        <w:t>Президент и Изпълнителен директор</w:t>
      </w:r>
      <w:r w:rsidR="008642A4">
        <w:rPr>
          <w:rFonts w:ascii="Times New Roman" w:hAnsi="Times New Roman" w:cs="Times New Roman"/>
          <w:bCs/>
          <w:sz w:val="24"/>
          <w:szCs w:val="24"/>
          <w:lang w:val="bg-BG"/>
        </w:rPr>
        <w:t xml:space="preserve">, </w:t>
      </w:r>
      <w:r w:rsidR="0034721C">
        <w:rPr>
          <w:rFonts w:ascii="Times New Roman" w:hAnsi="Times New Roman" w:cs="Times New Roman"/>
          <w:bCs/>
          <w:sz w:val="24"/>
          <w:szCs w:val="24"/>
          <w:lang w:val="bg-BG"/>
        </w:rPr>
        <w:t>Национална Асоциация на Развъдчиците в Животновъдството на САЩ</w:t>
      </w:r>
    </w:p>
    <w:p w:rsidR="00441AD0" w:rsidRPr="008B2077" w:rsidRDefault="00441AD0" w:rsidP="00441AD0">
      <w:pPr>
        <w:tabs>
          <w:tab w:val="left" w:pos="709"/>
        </w:tabs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</w:p>
    <w:p w:rsidR="00441AD0" w:rsidRDefault="00441AD0" w:rsidP="00441AD0">
      <w:pPr>
        <w:tabs>
          <w:tab w:val="left" w:pos="709"/>
        </w:tabs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 w:rsidRPr="008B2077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8B2077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>05</w:t>
      </w:r>
      <w:r w:rsidRPr="008B2077">
        <w:rPr>
          <w:rFonts w:ascii="Times New Roman" w:hAnsi="Times New Roman" w:cs="Times New Roman"/>
          <w:sz w:val="24"/>
          <w:szCs w:val="24"/>
        </w:rPr>
        <w:tab/>
      </w:r>
      <w:r w:rsidR="008642A4">
        <w:rPr>
          <w:rFonts w:ascii="Times New Roman" w:hAnsi="Times New Roman" w:cs="Times New Roman"/>
          <w:sz w:val="24"/>
          <w:szCs w:val="24"/>
          <w:lang w:val="bg-BG"/>
        </w:rPr>
        <w:t xml:space="preserve">Въпроси и дискусия по </w:t>
      </w:r>
      <w:r w:rsidR="0034721C">
        <w:rPr>
          <w:rFonts w:ascii="Times New Roman" w:hAnsi="Times New Roman" w:cs="Times New Roman"/>
          <w:sz w:val="24"/>
          <w:szCs w:val="24"/>
          <w:lang w:val="bg-BG"/>
        </w:rPr>
        <w:t xml:space="preserve">темата генетика </w:t>
      </w:r>
    </w:p>
    <w:p w:rsidR="00441AD0" w:rsidRDefault="00441AD0" w:rsidP="00441AD0">
      <w:pPr>
        <w:tabs>
          <w:tab w:val="left" w:pos="709"/>
        </w:tabs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</w:p>
    <w:p w:rsidR="00B350AE" w:rsidRPr="008B2077" w:rsidRDefault="00441AD0" w:rsidP="00B350AE">
      <w:pPr>
        <w:tabs>
          <w:tab w:val="left" w:pos="709"/>
        </w:tabs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 w:rsidRPr="008B2077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8B2077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8B2077">
        <w:rPr>
          <w:rFonts w:ascii="Times New Roman" w:hAnsi="Times New Roman" w:cs="Times New Roman"/>
          <w:sz w:val="24"/>
          <w:szCs w:val="24"/>
        </w:rPr>
        <w:t xml:space="preserve">   </w:t>
      </w:r>
      <w:r w:rsidR="00B350AE" w:rsidRPr="00657930">
        <w:rPr>
          <w:rFonts w:ascii="Times New Roman" w:hAnsi="Times New Roman" w:cs="Times New Roman"/>
          <w:b/>
          <w:sz w:val="24"/>
          <w:szCs w:val="24"/>
          <w:lang w:val="bg-BG"/>
        </w:rPr>
        <w:t>Нови тенденции в храненето в млечно</w:t>
      </w:r>
      <w:r w:rsidR="00B350AE">
        <w:rPr>
          <w:rFonts w:ascii="Times New Roman" w:hAnsi="Times New Roman" w:cs="Times New Roman"/>
          <w:b/>
          <w:sz w:val="24"/>
          <w:szCs w:val="24"/>
          <w:lang w:val="bg-BG"/>
        </w:rPr>
        <w:t>т</w:t>
      </w:r>
      <w:r w:rsidR="00B350AE" w:rsidRPr="00657930">
        <w:rPr>
          <w:rFonts w:ascii="Times New Roman" w:hAnsi="Times New Roman" w:cs="Times New Roman"/>
          <w:b/>
          <w:sz w:val="24"/>
          <w:szCs w:val="24"/>
          <w:lang w:val="bg-BG"/>
        </w:rPr>
        <w:t>о говедовъдство в САЩ</w:t>
      </w:r>
    </w:p>
    <w:p w:rsidR="00B350AE" w:rsidRPr="008B2077" w:rsidRDefault="00B350AE" w:rsidP="00B350AE">
      <w:pPr>
        <w:tabs>
          <w:tab w:val="left" w:pos="709"/>
        </w:tabs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 w:rsidRPr="008B2077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bg-BG"/>
        </w:rPr>
        <w:t>Скот Йенсен</w:t>
      </w:r>
      <w:r w:rsidRPr="008B207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Университета на Айдахо, офис за връзка с производителите/екстеншън сървиз. </w:t>
      </w:r>
      <w:r w:rsidRPr="008B207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1AD0" w:rsidRPr="008B2077" w:rsidRDefault="00441AD0" w:rsidP="00441AD0">
      <w:pPr>
        <w:tabs>
          <w:tab w:val="left" w:pos="709"/>
        </w:tabs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</w:p>
    <w:p w:rsidR="00441AD0" w:rsidRPr="008B2077" w:rsidRDefault="00441AD0" w:rsidP="00441AD0">
      <w:pPr>
        <w:tabs>
          <w:tab w:val="left" w:pos="709"/>
        </w:tabs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  <w:lang w:val="bg-BG"/>
        </w:rPr>
      </w:pPr>
      <w:r w:rsidRPr="008B2077">
        <w:rPr>
          <w:rFonts w:ascii="Times New Roman" w:hAnsi="Times New Roman" w:cs="Times New Roman"/>
          <w:sz w:val="24"/>
          <w:szCs w:val="24"/>
        </w:rPr>
        <w:t>12.</w:t>
      </w:r>
      <w:r>
        <w:rPr>
          <w:rFonts w:ascii="Times New Roman" w:hAnsi="Times New Roman" w:cs="Times New Roman"/>
          <w:sz w:val="24"/>
          <w:szCs w:val="24"/>
        </w:rPr>
        <w:t xml:space="preserve">05   </w:t>
      </w:r>
      <w:r w:rsidR="008642A4">
        <w:rPr>
          <w:rFonts w:ascii="Times New Roman" w:hAnsi="Times New Roman" w:cs="Times New Roman"/>
          <w:sz w:val="24"/>
          <w:szCs w:val="24"/>
          <w:lang w:val="bg-BG"/>
        </w:rPr>
        <w:t>Въпроси и дискусия по темата хранене</w:t>
      </w:r>
    </w:p>
    <w:p w:rsidR="00441AD0" w:rsidRDefault="00441AD0" w:rsidP="00441AD0">
      <w:pPr>
        <w:pStyle w:val="Heading2"/>
        <w:tabs>
          <w:tab w:val="left" w:pos="0"/>
        </w:tabs>
        <w:spacing w:line="24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8B2077">
        <w:rPr>
          <w:rFonts w:ascii="Times New Roman" w:hAnsi="Times New Roman" w:cs="Times New Roman"/>
          <w:b w:val="0"/>
          <w:color w:val="auto"/>
          <w:sz w:val="24"/>
          <w:szCs w:val="24"/>
        </w:rPr>
        <w:t>1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2</w:t>
      </w:r>
      <w:r w:rsidRPr="008B2077">
        <w:rPr>
          <w:rFonts w:ascii="Times New Roman" w:hAnsi="Times New Roman" w:cs="Times New Roman"/>
          <w:b w:val="0"/>
          <w:color w:val="auto"/>
          <w:sz w:val="24"/>
          <w:szCs w:val="24"/>
        </w:rPr>
        <w:t>: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20</w:t>
      </w:r>
      <w:r w:rsidRPr="008B2077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– 1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3</w:t>
      </w:r>
      <w:r w:rsidRPr="008B2077">
        <w:rPr>
          <w:rFonts w:ascii="Times New Roman" w:hAnsi="Times New Roman" w:cs="Times New Roman"/>
          <w:b w:val="0"/>
          <w:color w:val="auto"/>
          <w:sz w:val="24"/>
          <w:szCs w:val="24"/>
        </w:rPr>
        <w:t>: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15</w:t>
      </w:r>
      <w:r w:rsidRPr="008B2077">
        <w:rPr>
          <w:rFonts w:ascii="Times New Roman" w:hAnsi="Times New Roman" w:cs="Times New Roman"/>
          <w:b w:val="0"/>
          <w:color w:val="auto"/>
          <w:sz w:val="24"/>
          <w:szCs w:val="24"/>
        </w:rPr>
        <w:tab/>
      </w:r>
      <w:r w:rsidR="008642A4">
        <w:rPr>
          <w:rFonts w:ascii="Times New Roman" w:hAnsi="Times New Roman" w:cs="Times New Roman"/>
          <w:color w:val="auto"/>
          <w:sz w:val="24"/>
          <w:szCs w:val="24"/>
          <w:lang w:val="bg-BG"/>
        </w:rPr>
        <w:t>Обяд в ресторанта на хотел Изида</w:t>
      </w:r>
    </w:p>
    <w:p w:rsidR="00441AD0" w:rsidRDefault="00441AD0" w:rsidP="00441AD0">
      <w:pPr>
        <w:tabs>
          <w:tab w:val="left" w:pos="709"/>
        </w:tabs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</w:p>
    <w:p w:rsidR="00441AD0" w:rsidRPr="008B2077" w:rsidRDefault="00441AD0" w:rsidP="00441AD0">
      <w:pPr>
        <w:pBdr>
          <w:bottom w:val="single" w:sz="4" w:space="1" w:color="auto"/>
        </w:pBdr>
        <w:tabs>
          <w:tab w:val="left" w:pos="0"/>
        </w:tabs>
        <w:spacing w:after="0" w:line="240" w:lineRule="auto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:rsidR="00441AD0" w:rsidRPr="008642A4" w:rsidRDefault="008642A4" w:rsidP="00441AD0">
      <w:pPr>
        <w:pBdr>
          <w:bottom w:val="single" w:sz="4" w:space="1" w:color="auto"/>
        </w:pBdr>
        <w:tabs>
          <w:tab w:val="left" w:pos="0"/>
        </w:tabs>
        <w:spacing w:after="0" w:line="240" w:lineRule="auto"/>
        <w:rPr>
          <w:rStyle w:val="IntenseEmphasis"/>
          <w:rFonts w:ascii="Times New Roman" w:hAnsi="Times New Roman" w:cs="Times New Roman"/>
          <w:sz w:val="28"/>
          <w:szCs w:val="28"/>
        </w:rPr>
      </w:pPr>
      <w:r w:rsidRPr="008642A4">
        <w:rPr>
          <w:rStyle w:val="IntenseEmphasis"/>
          <w:rFonts w:ascii="Times New Roman" w:hAnsi="Times New Roman" w:cs="Times New Roman"/>
          <w:sz w:val="28"/>
          <w:szCs w:val="28"/>
          <w:lang w:val="bg-BG"/>
        </w:rPr>
        <w:lastRenderedPageBreak/>
        <w:t>Следобедна сесия</w:t>
      </w:r>
    </w:p>
    <w:p w:rsidR="00441AD0" w:rsidRDefault="00441AD0" w:rsidP="00441AD0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42A4" w:rsidRPr="008B2077" w:rsidRDefault="00441AD0" w:rsidP="008642A4">
      <w:pPr>
        <w:tabs>
          <w:tab w:val="left" w:pos="709"/>
        </w:tabs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 w:rsidRPr="008B2077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8B207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15 </w:t>
      </w:r>
      <w:r w:rsidRPr="008B2077">
        <w:rPr>
          <w:rFonts w:ascii="Times New Roman" w:hAnsi="Times New Roman" w:cs="Times New Roman"/>
          <w:sz w:val="24"/>
          <w:szCs w:val="24"/>
        </w:rPr>
        <w:t xml:space="preserve">  </w:t>
      </w:r>
      <w:r w:rsidR="008642A4" w:rsidRPr="00657930">
        <w:rPr>
          <w:rFonts w:ascii="Times New Roman" w:hAnsi="Times New Roman" w:cs="Times New Roman"/>
          <w:b/>
          <w:sz w:val="24"/>
          <w:szCs w:val="24"/>
          <w:lang w:val="bg-BG"/>
        </w:rPr>
        <w:t>Хранителни</w:t>
      </w:r>
      <w:r w:rsidR="008642A4">
        <w:rPr>
          <w:rFonts w:ascii="Times New Roman" w:hAnsi="Times New Roman" w:cs="Times New Roman"/>
          <w:b/>
          <w:sz w:val="24"/>
          <w:szCs w:val="24"/>
          <w:lang w:val="bg-BG"/>
        </w:rPr>
        <w:t>/фуражни</w:t>
      </w:r>
      <w:r w:rsidR="008642A4" w:rsidRPr="00657930">
        <w:rPr>
          <w:rFonts w:ascii="Times New Roman" w:hAnsi="Times New Roman" w:cs="Times New Roman"/>
          <w:b/>
          <w:sz w:val="24"/>
          <w:szCs w:val="24"/>
          <w:lang w:val="bg-BG"/>
        </w:rPr>
        <w:t xml:space="preserve"> рецепти със </w:t>
      </w:r>
      <w:r w:rsidR="008642A4">
        <w:rPr>
          <w:rFonts w:ascii="Times New Roman" w:hAnsi="Times New Roman" w:cs="Times New Roman"/>
          <w:b/>
          <w:sz w:val="24"/>
          <w:szCs w:val="24"/>
          <w:lang w:val="bg-BG"/>
        </w:rPr>
        <w:t xml:space="preserve">соя и </w:t>
      </w:r>
      <w:r w:rsidR="008642A4" w:rsidRPr="00657930">
        <w:rPr>
          <w:rFonts w:ascii="Times New Roman" w:hAnsi="Times New Roman" w:cs="Times New Roman"/>
          <w:b/>
          <w:sz w:val="24"/>
          <w:szCs w:val="24"/>
          <w:lang w:val="bg-BG"/>
        </w:rPr>
        <w:t xml:space="preserve">соеви продукти </w:t>
      </w:r>
      <w:r w:rsidR="008642A4">
        <w:rPr>
          <w:rFonts w:ascii="Times New Roman" w:hAnsi="Times New Roman" w:cs="Times New Roman"/>
          <w:b/>
          <w:sz w:val="24"/>
          <w:szCs w:val="24"/>
          <w:lang w:val="bg-BG"/>
        </w:rPr>
        <w:t xml:space="preserve">за преживни животни </w:t>
      </w:r>
      <w:r w:rsidR="008642A4" w:rsidRPr="00657930">
        <w:rPr>
          <w:rFonts w:ascii="Times New Roman" w:hAnsi="Times New Roman" w:cs="Times New Roman"/>
          <w:b/>
          <w:sz w:val="24"/>
          <w:szCs w:val="24"/>
          <w:lang w:val="bg-BG"/>
        </w:rPr>
        <w:t>за подобряване на п</w:t>
      </w:r>
      <w:r w:rsidR="008642A4">
        <w:rPr>
          <w:rFonts w:ascii="Times New Roman" w:hAnsi="Times New Roman" w:cs="Times New Roman"/>
          <w:b/>
          <w:sz w:val="24"/>
          <w:szCs w:val="24"/>
          <w:lang w:val="bg-BG"/>
        </w:rPr>
        <w:t>роизводството на мляко</w:t>
      </w:r>
    </w:p>
    <w:p w:rsidR="008642A4" w:rsidRDefault="008642A4" w:rsidP="008642A4">
      <w:pPr>
        <w:tabs>
          <w:tab w:val="left" w:pos="709"/>
        </w:tabs>
        <w:spacing w:after="0" w:line="240" w:lineRule="auto"/>
        <w:ind w:left="708" w:hanging="708"/>
        <w:rPr>
          <w:rFonts w:ascii="Times New Roman" w:hAnsi="Times New Roman" w:cs="Times New Roman"/>
          <w:sz w:val="24"/>
          <w:szCs w:val="24"/>
          <w:lang w:val="bg-BG"/>
        </w:rPr>
      </w:pPr>
      <w:r w:rsidRPr="008B2077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bg-BG"/>
        </w:rPr>
        <w:t>Д-р Яни Кихая</w:t>
      </w:r>
      <w:r w:rsidRPr="008B207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bg-BG"/>
        </w:rPr>
        <w:t>Регионален представител за Централна и Източна Европа на Американската Соева Асоциация</w:t>
      </w:r>
    </w:p>
    <w:p w:rsidR="00441AD0" w:rsidRDefault="00441AD0" w:rsidP="00441AD0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1AD0" w:rsidRPr="008B2077" w:rsidRDefault="00441AD0" w:rsidP="00441AD0">
      <w:pPr>
        <w:tabs>
          <w:tab w:val="left" w:pos="709"/>
        </w:tabs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14.00  </w:t>
      </w:r>
      <w:r w:rsidR="008642A4">
        <w:rPr>
          <w:rFonts w:ascii="Times New Roman" w:hAnsi="Times New Roman" w:cs="Times New Roman"/>
          <w:sz w:val="24"/>
          <w:szCs w:val="24"/>
          <w:lang w:val="bg-BG"/>
        </w:rPr>
        <w:t>Въпроси</w:t>
      </w:r>
      <w:proofErr w:type="gramEnd"/>
      <w:r w:rsidR="008642A4">
        <w:rPr>
          <w:rFonts w:ascii="Times New Roman" w:hAnsi="Times New Roman" w:cs="Times New Roman"/>
          <w:sz w:val="24"/>
          <w:szCs w:val="24"/>
          <w:lang w:val="bg-BG"/>
        </w:rPr>
        <w:t xml:space="preserve"> и дискусия по темата хранене</w:t>
      </w:r>
    </w:p>
    <w:p w:rsidR="00441AD0" w:rsidRDefault="00441AD0" w:rsidP="00441AD0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42A4" w:rsidRDefault="00441AD0" w:rsidP="008642A4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8B2077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8B2077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>15</w:t>
      </w:r>
      <w:r w:rsidRPr="008B2077">
        <w:rPr>
          <w:rFonts w:ascii="Times New Roman" w:hAnsi="Times New Roman" w:cs="Times New Roman"/>
          <w:sz w:val="24"/>
          <w:szCs w:val="24"/>
        </w:rPr>
        <w:tab/>
      </w:r>
      <w:r w:rsidR="008642A4">
        <w:rPr>
          <w:rFonts w:ascii="Times New Roman" w:hAnsi="Times New Roman" w:cs="Times New Roman"/>
          <w:sz w:val="24"/>
          <w:szCs w:val="24"/>
          <w:lang w:val="bg-BG"/>
        </w:rPr>
        <w:t xml:space="preserve">Тръгване от хотела за семейната млечна ферма Рогови </w:t>
      </w:r>
    </w:p>
    <w:p w:rsidR="00441AD0" w:rsidRDefault="008642A4" w:rsidP="008642A4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ab/>
      </w:r>
      <w:r>
        <w:rPr>
          <w:rFonts w:ascii="Times New Roman" w:hAnsi="Times New Roman" w:cs="Times New Roman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sz w:val="24"/>
          <w:szCs w:val="24"/>
          <w:lang w:val="bg-BG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  <w:lang w:val="bg-BG"/>
        </w:rPr>
        <w:t xml:space="preserve"> транспорт на организаторите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441AD0" w:rsidRDefault="00441AD0" w:rsidP="00441AD0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42A4" w:rsidRDefault="00441AD0" w:rsidP="008642A4">
      <w:pPr>
        <w:tabs>
          <w:tab w:val="left" w:pos="709"/>
        </w:tabs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</w:rPr>
        <w:t>14:45</w:t>
      </w:r>
      <w:r w:rsidRPr="008B2077">
        <w:rPr>
          <w:rFonts w:ascii="Times New Roman" w:hAnsi="Times New Roman" w:cs="Times New Roman"/>
          <w:sz w:val="24"/>
          <w:szCs w:val="24"/>
        </w:rPr>
        <w:tab/>
      </w:r>
      <w:r w:rsidR="008642A4">
        <w:rPr>
          <w:rFonts w:ascii="Times New Roman" w:hAnsi="Times New Roman" w:cs="Times New Roman"/>
          <w:sz w:val="24"/>
          <w:szCs w:val="24"/>
          <w:lang w:val="bg-BG"/>
        </w:rPr>
        <w:t>Пристигане и обиколка из фермата.</w:t>
      </w:r>
      <w:r w:rsidR="008642A4" w:rsidRPr="008B2077">
        <w:rPr>
          <w:rFonts w:ascii="Times New Roman" w:hAnsi="Times New Roman" w:cs="Times New Roman"/>
          <w:sz w:val="24"/>
          <w:szCs w:val="24"/>
        </w:rPr>
        <w:t xml:space="preserve"> </w:t>
      </w:r>
      <w:r w:rsidR="008642A4">
        <w:rPr>
          <w:rFonts w:ascii="Times New Roman" w:hAnsi="Times New Roman" w:cs="Times New Roman"/>
          <w:sz w:val="24"/>
          <w:szCs w:val="24"/>
          <w:lang w:val="bg-BG"/>
        </w:rPr>
        <w:t xml:space="preserve">Втора практическа част на семинара. </w:t>
      </w:r>
    </w:p>
    <w:p w:rsidR="008642A4" w:rsidRDefault="008642A4" w:rsidP="008642A4">
      <w:pPr>
        <w:tabs>
          <w:tab w:val="left" w:pos="709"/>
        </w:tabs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  <w:lang w:val="bg-BG"/>
        </w:rPr>
      </w:pPr>
    </w:p>
    <w:p w:rsidR="008642A4" w:rsidRPr="000577E3" w:rsidRDefault="008642A4" w:rsidP="008642A4">
      <w:pPr>
        <w:tabs>
          <w:tab w:val="left" w:pos="709"/>
        </w:tabs>
        <w:spacing w:after="0" w:line="240" w:lineRule="auto"/>
        <w:ind w:left="709" w:hanging="709"/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CF50AF">
        <w:rPr>
          <w:rFonts w:ascii="Times New Roman" w:hAnsi="Times New Roman" w:cs="Times New Roman"/>
          <w:b/>
          <w:sz w:val="24"/>
          <w:szCs w:val="24"/>
          <w:lang w:val="bg-BG"/>
        </w:rPr>
        <w:tab/>
        <w:t xml:space="preserve">Управление на млечното стадо във фермата </w:t>
      </w:r>
      <w:r w:rsidRPr="00CF50AF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CF50AF">
        <w:rPr>
          <w:rFonts w:ascii="Times New Roman" w:hAnsi="Times New Roman" w:cs="Times New Roman"/>
          <w:b/>
          <w:sz w:val="24"/>
          <w:szCs w:val="24"/>
          <w:lang w:val="bg-BG"/>
        </w:rPr>
        <w:t xml:space="preserve">развъдна работа, репродукция, най-важното в цялостно </w:t>
      </w:r>
      <w:r>
        <w:rPr>
          <w:rFonts w:ascii="Times New Roman" w:hAnsi="Times New Roman" w:cs="Times New Roman"/>
          <w:b/>
          <w:sz w:val="24"/>
          <w:szCs w:val="24"/>
          <w:lang w:val="bg-BG"/>
        </w:rPr>
        <w:t xml:space="preserve">успешно </w:t>
      </w:r>
      <w:r w:rsidRPr="00CF50AF">
        <w:rPr>
          <w:rFonts w:ascii="Times New Roman" w:hAnsi="Times New Roman" w:cs="Times New Roman"/>
          <w:b/>
          <w:sz w:val="24"/>
          <w:szCs w:val="24"/>
          <w:lang w:val="bg-BG"/>
        </w:rPr>
        <w:t>управление на фермата.</w:t>
      </w:r>
      <w:r w:rsidRPr="008B207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42A4" w:rsidRPr="008B2077" w:rsidRDefault="008642A4" w:rsidP="008642A4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 xml:space="preserve">Джей Уйкър и Скот Йенсен, </w:t>
      </w:r>
      <w:r>
        <w:rPr>
          <w:rFonts w:ascii="Times New Roman" w:hAnsi="Times New Roman" w:cs="Times New Roman"/>
          <w:bCs/>
          <w:sz w:val="24"/>
          <w:szCs w:val="24"/>
          <w:lang w:val="bg-BG"/>
        </w:rPr>
        <w:t>Национална Асоциация на Развъдчиците в Животновъдството на САЩ</w:t>
      </w:r>
    </w:p>
    <w:p w:rsidR="008642A4" w:rsidRDefault="008642A4" w:rsidP="008642A4">
      <w:pPr>
        <w:tabs>
          <w:tab w:val="left" w:pos="709"/>
        </w:tabs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  <w:lang w:val="bg-BG"/>
        </w:rPr>
      </w:pPr>
      <w:r w:rsidRPr="008B2077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bg-BG"/>
        </w:rPr>
        <w:t>Тодор Арбов</w:t>
      </w:r>
      <w:r w:rsidRPr="008B207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консултант и представител на Американската фирма </w:t>
      </w:r>
      <w:r w:rsidRPr="008B2077">
        <w:rPr>
          <w:rFonts w:ascii="Times New Roman" w:hAnsi="Times New Roman" w:cs="Times New Roman"/>
          <w:sz w:val="24"/>
          <w:szCs w:val="24"/>
        </w:rPr>
        <w:t xml:space="preserve">Sexing Technologies </w:t>
      </w:r>
      <w:r>
        <w:rPr>
          <w:rFonts w:ascii="Times New Roman" w:hAnsi="Times New Roman" w:cs="Times New Roman"/>
          <w:sz w:val="24"/>
          <w:szCs w:val="24"/>
          <w:lang w:val="bg-BG"/>
        </w:rPr>
        <w:t>за Централна и Източна Европа</w:t>
      </w:r>
    </w:p>
    <w:p w:rsidR="008642A4" w:rsidRPr="008B2077" w:rsidRDefault="008642A4" w:rsidP="008642A4">
      <w:pPr>
        <w:tabs>
          <w:tab w:val="left" w:pos="709"/>
        </w:tabs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ab/>
        <w:t xml:space="preserve">Водещи Български експерти </w:t>
      </w:r>
      <w:r w:rsidRPr="008B207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41AD0" w:rsidRDefault="00441AD0" w:rsidP="00441AD0">
      <w:pPr>
        <w:tabs>
          <w:tab w:val="left" w:pos="709"/>
        </w:tabs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B207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42A4" w:rsidRPr="008B2077" w:rsidRDefault="00441AD0" w:rsidP="008642A4">
      <w:pPr>
        <w:tabs>
          <w:tab w:val="left" w:pos="709"/>
        </w:tabs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 w:rsidRPr="008B2077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8B207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00</w:t>
      </w:r>
      <w:r w:rsidRPr="008B2077">
        <w:rPr>
          <w:rFonts w:ascii="Times New Roman" w:hAnsi="Times New Roman" w:cs="Times New Roman"/>
          <w:sz w:val="24"/>
          <w:szCs w:val="24"/>
        </w:rPr>
        <w:t xml:space="preserve">   </w:t>
      </w:r>
      <w:r w:rsidR="008642A4">
        <w:rPr>
          <w:rFonts w:ascii="Times New Roman" w:hAnsi="Times New Roman" w:cs="Times New Roman"/>
          <w:sz w:val="24"/>
          <w:szCs w:val="24"/>
          <w:lang w:val="bg-BG"/>
        </w:rPr>
        <w:t>Тръгване към хотел Изида Добрич</w:t>
      </w:r>
    </w:p>
    <w:p w:rsidR="00441AD0" w:rsidRPr="008B2077" w:rsidRDefault="00441AD0" w:rsidP="00441AD0">
      <w:pPr>
        <w:tabs>
          <w:tab w:val="left" w:pos="709"/>
        </w:tabs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</w:p>
    <w:p w:rsidR="008642A4" w:rsidRPr="003D03B5" w:rsidRDefault="00441AD0" w:rsidP="008642A4">
      <w:pPr>
        <w:tabs>
          <w:tab w:val="left" w:pos="709"/>
        </w:tabs>
        <w:spacing w:after="0" w:line="240" w:lineRule="auto"/>
        <w:ind w:left="709" w:hanging="709"/>
        <w:rPr>
          <w:rFonts w:ascii="Times New Roman" w:hAnsi="Times New Roman" w:cs="Times New Roman"/>
          <w:b/>
          <w:color w:val="006600"/>
          <w:sz w:val="28"/>
          <w:szCs w:val="28"/>
        </w:rPr>
      </w:pPr>
      <w:r w:rsidRPr="008B2077">
        <w:rPr>
          <w:rFonts w:ascii="Times New Roman" w:hAnsi="Times New Roman" w:cs="Times New Roman"/>
          <w:sz w:val="24"/>
          <w:szCs w:val="24"/>
        </w:rPr>
        <w:t xml:space="preserve">19.00   </w:t>
      </w:r>
      <w:r w:rsidR="008642A4" w:rsidRPr="003D03B5">
        <w:rPr>
          <w:rFonts w:ascii="Times New Roman" w:hAnsi="Times New Roman" w:cs="Times New Roman"/>
          <w:b/>
          <w:color w:val="006600"/>
          <w:sz w:val="28"/>
          <w:szCs w:val="28"/>
          <w:lang w:val="bg-BG"/>
        </w:rPr>
        <w:t>Работна вечеря за всички участници</w:t>
      </w:r>
      <w:r w:rsidR="003D03B5">
        <w:rPr>
          <w:rFonts w:ascii="Times New Roman" w:hAnsi="Times New Roman" w:cs="Times New Roman"/>
          <w:b/>
          <w:color w:val="006600"/>
          <w:sz w:val="28"/>
          <w:szCs w:val="28"/>
          <w:lang w:val="bg-BG"/>
        </w:rPr>
        <w:t xml:space="preserve"> в ресторанта на хотела</w:t>
      </w:r>
    </w:p>
    <w:p w:rsidR="003D03B5" w:rsidRDefault="003D03B5" w:rsidP="00441AD0">
      <w:pPr>
        <w:spacing w:after="0" w:line="240" w:lineRule="auto"/>
        <w:rPr>
          <w:rFonts w:ascii="Times New Roman" w:hAnsi="Times New Roman" w:cs="Times New Roman"/>
          <w:b/>
          <w:bCs/>
          <w:color w:val="7030A0"/>
          <w:sz w:val="28"/>
          <w:szCs w:val="28"/>
          <w:u w:val="single"/>
        </w:rPr>
      </w:pPr>
    </w:p>
    <w:p w:rsidR="00C13120" w:rsidRPr="0023004A" w:rsidRDefault="00C13120" w:rsidP="00C13120">
      <w:pPr>
        <w:spacing w:line="240" w:lineRule="auto"/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  <w:bookmarkStart w:id="0" w:name="_GoBack"/>
      <w:bookmarkEnd w:id="0"/>
      <w:r w:rsidRPr="0023004A">
        <w:rPr>
          <w:rFonts w:ascii="Times New Roman" w:hAnsi="Times New Roman" w:cs="Times New Roman"/>
          <w:b/>
          <w:bCs/>
          <w:noProof/>
          <w:color w:val="00B050"/>
          <w:sz w:val="24"/>
          <w:szCs w:val="24"/>
        </w:rPr>
        <w:lastRenderedPageBreak/>
        <w:drawing>
          <wp:inline distT="0" distB="0" distL="0" distR="0" wp14:anchorId="4D7663C1" wp14:editId="51DDB3F6">
            <wp:extent cx="2484120" cy="3105151"/>
            <wp:effectExtent l="0" t="0" r="0" b="0"/>
            <wp:docPr id="2" name="Picture 2" descr="C:\Users\BoshnakovaMV\AppData\Local\Microsoft\Windows\Temporary Internet Files\Content.Outlook\CWH1Z9NV\Jay headshot black bkgrd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shnakovaMV\AppData\Local\Microsoft\Windows\Temporary Internet Files\Content.Outlook\CWH1Z9NV\Jay headshot black bkgrd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866" cy="311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00B050"/>
          <w:sz w:val="24"/>
          <w:szCs w:val="24"/>
        </w:rPr>
        <w:t xml:space="preserve">                     </w:t>
      </w:r>
      <w:r w:rsidR="00A47D3C">
        <w:rPr>
          <w:rFonts w:ascii="Times New Roman" w:hAnsi="Times New Roman" w:cs="Times New Roman"/>
          <w:b/>
          <w:bCs/>
          <w:color w:val="00B050"/>
          <w:sz w:val="24"/>
          <w:szCs w:val="24"/>
          <w:lang w:val="bg-BG"/>
        </w:rPr>
        <w:t xml:space="preserve">             </w:t>
      </w:r>
      <w:r>
        <w:rPr>
          <w:rFonts w:ascii="Times New Roman" w:hAnsi="Times New Roman" w:cs="Times New Roman"/>
          <w:b/>
          <w:bCs/>
          <w:color w:val="00B050"/>
          <w:sz w:val="24"/>
          <w:szCs w:val="24"/>
        </w:rPr>
        <w:t xml:space="preserve">         </w:t>
      </w:r>
      <w:r>
        <w:rPr>
          <w:noProof/>
        </w:rPr>
        <w:drawing>
          <wp:inline distT="0" distB="0" distL="0" distR="0" wp14:anchorId="414DBDD5" wp14:editId="5E786992">
            <wp:extent cx="2004060" cy="1973580"/>
            <wp:effectExtent l="0" t="0" r="0" b="7620"/>
            <wp:docPr id="6" name="Picture 6" descr="Ð¡Ð²ÑÑÐ·Ð°Ð½Ð¾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¡Ð²ÑÑÐ·Ð°Ð½Ð¾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120" w:rsidRDefault="00C13120" w:rsidP="00C13120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  <w:lang w:val="bg-BG"/>
        </w:rPr>
        <w:t>Джей Уейкър</w:t>
      </w:r>
      <w:r w:rsidRPr="0023004A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>Президент</w:t>
      </w:r>
      <w:r w:rsidRPr="0023004A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>Национална Асоциация на Развъдчиците в Животновъдството</w:t>
      </w:r>
      <w:r w:rsidRPr="0023004A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 САЩ </w:t>
      </w:r>
    </w:p>
    <w:p w:rsidR="00C13120" w:rsidRPr="0023004A" w:rsidRDefault="00C13120" w:rsidP="00C1312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 xml:space="preserve">Джей Уейкър е Президент и Изпълнителен директор на Националната </w:t>
      </w:r>
      <w:r w:rsidR="0036184E">
        <w:rPr>
          <w:rFonts w:ascii="Times New Roman" w:hAnsi="Times New Roman" w:cs="Times New Roman"/>
          <w:sz w:val="24"/>
          <w:szCs w:val="24"/>
          <w:lang w:val="bg-BG"/>
        </w:rPr>
        <w:t>Асоциа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ция на Развъдчиците в Животновъдството </w:t>
      </w:r>
      <w:r>
        <w:rPr>
          <w:rFonts w:ascii="Times New Roman" w:hAnsi="Times New Roman" w:cs="Times New Roman"/>
          <w:sz w:val="24"/>
          <w:szCs w:val="24"/>
        </w:rPr>
        <w:t>(</w:t>
      </w:r>
      <w:r w:rsidR="0036184E">
        <w:rPr>
          <w:rFonts w:ascii="Times New Roman" w:hAnsi="Times New Roman" w:cs="Times New Roman"/>
          <w:sz w:val="24"/>
          <w:szCs w:val="24"/>
          <w:lang w:val="bg-BG"/>
        </w:rPr>
        <w:t>НА</w:t>
      </w:r>
      <w:r>
        <w:rPr>
          <w:rFonts w:ascii="Times New Roman" w:hAnsi="Times New Roman" w:cs="Times New Roman"/>
          <w:sz w:val="24"/>
          <w:szCs w:val="24"/>
          <w:lang w:val="bg-BG"/>
        </w:rPr>
        <w:t>РЖ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и работи за асоциацията от септември 2014.  През първите две години като вицепрезидент</w:t>
      </w:r>
      <w:r w:rsidR="0036184E">
        <w:rPr>
          <w:rFonts w:ascii="Times New Roman" w:hAnsi="Times New Roman" w:cs="Times New Roman"/>
          <w:sz w:val="24"/>
          <w:szCs w:val="24"/>
          <w:lang w:val="bg-BG"/>
        </w:rPr>
        <w:t xml:space="preserve">, неговата основна задача е да </w:t>
      </w:r>
      <w:r>
        <w:rPr>
          <w:rFonts w:ascii="Times New Roman" w:hAnsi="Times New Roman" w:cs="Times New Roman"/>
          <w:sz w:val="24"/>
          <w:szCs w:val="24"/>
          <w:lang w:val="bg-BG"/>
        </w:rPr>
        <w:t>работи с международните пазари за премахването на търговски бариери</w:t>
      </w:r>
      <w:r w:rsidR="0036184E">
        <w:rPr>
          <w:rFonts w:ascii="Times New Roman" w:hAnsi="Times New Roman" w:cs="Times New Roman"/>
          <w:sz w:val="24"/>
          <w:szCs w:val="24"/>
          <w:lang w:val="bg-BG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да разработва пазарни </w:t>
      </w:r>
      <w:r w:rsidR="0036184E">
        <w:rPr>
          <w:rFonts w:ascii="Times New Roman" w:hAnsi="Times New Roman" w:cs="Times New Roman"/>
          <w:sz w:val="24"/>
          <w:szCs w:val="24"/>
          <w:lang w:val="bg-BG"/>
        </w:rPr>
        <w:t>иницативи за членовете на НА</w:t>
      </w:r>
      <w:r>
        <w:rPr>
          <w:rFonts w:ascii="Times New Roman" w:hAnsi="Times New Roman" w:cs="Times New Roman"/>
          <w:sz w:val="24"/>
          <w:szCs w:val="24"/>
          <w:lang w:val="bg-BG"/>
        </w:rPr>
        <w:t>РЖ и за предприемачите в млечното говедовъдство</w:t>
      </w:r>
      <w:r w:rsidRPr="0023004A">
        <w:rPr>
          <w:rFonts w:ascii="Times New Roman" w:hAnsi="Times New Roman" w:cs="Times New Roman"/>
          <w:sz w:val="24"/>
          <w:szCs w:val="24"/>
        </w:rPr>
        <w:t xml:space="preserve">.   </w:t>
      </w:r>
    </w:p>
    <w:p w:rsidR="00C13120" w:rsidRPr="0023004A" w:rsidRDefault="0036184E" w:rsidP="00C1312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Преди да се присъедени към НА</w:t>
      </w:r>
      <w:r w:rsidR="00C13120">
        <w:rPr>
          <w:rFonts w:ascii="Times New Roman" w:hAnsi="Times New Roman" w:cs="Times New Roman"/>
          <w:sz w:val="24"/>
          <w:szCs w:val="24"/>
          <w:lang w:val="bg-BG"/>
        </w:rPr>
        <w:t>РЖ</w:t>
      </w:r>
      <w:r w:rsidR="00C13120" w:rsidRPr="0023004A">
        <w:rPr>
          <w:rFonts w:ascii="Times New Roman" w:hAnsi="Times New Roman" w:cs="Times New Roman"/>
          <w:sz w:val="24"/>
          <w:szCs w:val="24"/>
        </w:rPr>
        <w:t xml:space="preserve">, </w:t>
      </w:r>
      <w:r w:rsidR="00C13120">
        <w:rPr>
          <w:rFonts w:ascii="Times New Roman" w:hAnsi="Times New Roman" w:cs="Times New Roman"/>
          <w:sz w:val="24"/>
          <w:szCs w:val="24"/>
          <w:lang w:val="bg-BG"/>
        </w:rPr>
        <w:t>Уейкър се занимава повече от 30 години с търговски въпроси и през това време работи за компаниите</w:t>
      </w:r>
      <w:r w:rsidR="00C13120" w:rsidRPr="0023004A">
        <w:rPr>
          <w:rFonts w:ascii="Times New Roman" w:hAnsi="Times New Roman" w:cs="Times New Roman"/>
          <w:sz w:val="24"/>
          <w:szCs w:val="24"/>
        </w:rPr>
        <w:t xml:space="preserve"> World Wide Sires</w:t>
      </w:r>
      <w:r w:rsidR="00C13120">
        <w:rPr>
          <w:rFonts w:ascii="Times New Roman" w:hAnsi="Times New Roman" w:cs="Times New Roman"/>
          <w:sz w:val="24"/>
          <w:szCs w:val="24"/>
          <w:lang w:val="bg-BG"/>
        </w:rPr>
        <w:t xml:space="preserve"> и</w:t>
      </w:r>
      <w:r w:rsidR="00C13120" w:rsidRPr="0023004A">
        <w:rPr>
          <w:rFonts w:ascii="Times New Roman" w:hAnsi="Times New Roman" w:cs="Times New Roman"/>
          <w:sz w:val="24"/>
          <w:szCs w:val="24"/>
        </w:rPr>
        <w:t xml:space="preserve"> A</w:t>
      </w:r>
      <w:r w:rsidR="00C13120">
        <w:rPr>
          <w:rFonts w:ascii="Times New Roman" w:hAnsi="Times New Roman" w:cs="Times New Roman"/>
          <w:sz w:val="24"/>
          <w:szCs w:val="24"/>
        </w:rPr>
        <w:t xml:space="preserve">merican </w:t>
      </w:r>
      <w:r w:rsidR="00C13120" w:rsidRPr="0023004A">
        <w:rPr>
          <w:rFonts w:ascii="Times New Roman" w:hAnsi="Times New Roman" w:cs="Times New Roman"/>
          <w:sz w:val="24"/>
          <w:szCs w:val="24"/>
        </w:rPr>
        <w:t>B</w:t>
      </w:r>
      <w:r w:rsidR="00C13120">
        <w:rPr>
          <w:rFonts w:ascii="Times New Roman" w:hAnsi="Times New Roman" w:cs="Times New Roman"/>
          <w:sz w:val="24"/>
          <w:szCs w:val="24"/>
        </w:rPr>
        <w:t xml:space="preserve">reeders </w:t>
      </w:r>
      <w:r w:rsidR="00C13120" w:rsidRPr="0023004A">
        <w:rPr>
          <w:rFonts w:ascii="Times New Roman" w:hAnsi="Times New Roman" w:cs="Times New Roman"/>
          <w:sz w:val="24"/>
          <w:szCs w:val="24"/>
        </w:rPr>
        <w:t>S</w:t>
      </w:r>
      <w:r w:rsidR="00C13120">
        <w:rPr>
          <w:rFonts w:ascii="Times New Roman" w:hAnsi="Times New Roman" w:cs="Times New Roman"/>
          <w:sz w:val="24"/>
          <w:szCs w:val="24"/>
        </w:rPr>
        <w:t>ervices</w:t>
      </w:r>
      <w:r w:rsidR="00C13120" w:rsidRPr="0023004A">
        <w:rPr>
          <w:rFonts w:ascii="Times New Roman" w:hAnsi="Times New Roman" w:cs="Times New Roman"/>
          <w:sz w:val="24"/>
          <w:szCs w:val="24"/>
        </w:rPr>
        <w:t xml:space="preserve"> Global.  </w:t>
      </w:r>
      <w:r w:rsidR="00C13120">
        <w:rPr>
          <w:rFonts w:ascii="Times New Roman" w:hAnsi="Times New Roman" w:cs="Times New Roman"/>
          <w:sz w:val="24"/>
          <w:szCs w:val="24"/>
          <w:lang w:val="bg-BG"/>
        </w:rPr>
        <w:t>Той управлява и развива дистибуционна мрежа  в много страни  в Азия, Африка и Средния Изток</w:t>
      </w:r>
      <w:r w:rsidR="00C13120" w:rsidRPr="0023004A">
        <w:rPr>
          <w:rFonts w:ascii="Times New Roman" w:hAnsi="Times New Roman" w:cs="Times New Roman"/>
          <w:sz w:val="24"/>
          <w:szCs w:val="24"/>
        </w:rPr>
        <w:t xml:space="preserve">.  </w:t>
      </w:r>
      <w:r w:rsidR="00C13120">
        <w:rPr>
          <w:rFonts w:ascii="Times New Roman" w:hAnsi="Times New Roman" w:cs="Times New Roman"/>
          <w:sz w:val="24"/>
          <w:szCs w:val="24"/>
          <w:lang w:val="bg-BG"/>
        </w:rPr>
        <w:t xml:space="preserve">Работил е и пътувал в повече от </w:t>
      </w:r>
      <w:r w:rsidR="00C13120" w:rsidRPr="0023004A">
        <w:rPr>
          <w:rFonts w:ascii="Times New Roman" w:hAnsi="Times New Roman" w:cs="Times New Roman"/>
          <w:sz w:val="24"/>
          <w:szCs w:val="24"/>
        </w:rPr>
        <w:t xml:space="preserve">45 </w:t>
      </w:r>
      <w:r w:rsidR="00C13120">
        <w:rPr>
          <w:rFonts w:ascii="Times New Roman" w:hAnsi="Times New Roman" w:cs="Times New Roman"/>
          <w:sz w:val="24"/>
          <w:szCs w:val="24"/>
          <w:lang w:val="bg-BG"/>
        </w:rPr>
        <w:t>страни, където промотира  Американската генетика както с дистрибутори, така и най-вече директно работейки с фермери и млекопроизводители</w:t>
      </w:r>
      <w:r w:rsidR="00C13120" w:rsidRPr="0023004A">
        <w:rPr>
          <w:rFonts w:ascii="Times New Roman" w:hAnsi="Times New Roman" w:cs="Times New Roman"/>
          <w:sz w:val="24"/>
          <w:szCs w:val="24"/>
        </w:rPr>
        <w:t xml:space="preserve">.  </w:t>
      </w:r>
      <w:r w:rsidR="00C13120">
        <w:rPr>
          <w:rFonts w:ascii="Times New Roman" w:hAnsi="Times New Roman" w:cs="Times New Roman"/>
          <w:sz w:val="24"/>
          <w:szCs w:val="24"/>
          <w:lang w:val="bg-BG"/>
        </w:rPr>
        <w:t xml:space="preserve">Уейкър е живял в Аржентина в началото на 90те години, а от </w:t>
      </w:r>
      <w:r w:rsidR="00C13120" w:rsidRPr="0023004A">
        <w:rPr>
          <w:rFonts w:ascii="Times New Roman" w:hAnsi="Times New Roman" w:cs="Times New Roman"/>
          <w:sz w:val="24"/>
          <w:szCs w:val="24"/>
        </w:rPr>
        <w:t xml:space="preserve">2011 </w:t>
      </w:r>
      <w:r w:rsidR="00C13120">
        <w:rPr>
          <w:rFonts w:ascii="Times New Roman" w:hAnsi="Times New Roman" w:cs="Times New Roman"/>
          <w:sz w:val="24"/>
          <w:szCs w:val="24"/>
          <w:lang w:val="bg-BG"/>
        </w:rPr>
        <w:t>до</w:t>
      </w:r>
      <w:r w:rsidR="00C13120" w:rsidRPr="0023004A">
        <w:rPr>
          <w:rFonts w:ascii="Times New Roman" w:hAnsi="Times New Roman" w:cs="Times New Roman"/>
          <w:sz w:val="24"/>
          <w:szCs w:val="24"/>
        </w:rPr>
        <w:t xml:space="preserve"> 2014</w:t>
      </w:r>
      <w:r w:rsidR="00C13120">
        <w:rPr>
          <w:rFonts w:ascii="Times New Roman" w:hAnsi="Times New Roman" w:cs="Times New Roman"/>
          <w:sz w:val="24"/>
          <w:szCs w:val="24"/>
          <w:lang w:val="bg-BG"/>
        </w:rPr>
        <w:t xml:space="preserve"> живее и работи в Австралия като Генерален Мениджър на </w:t>
      </w:r>
      <w:r w:rsidR="00C13120" w:rsidRPr="0023004A">
        <w:rPr>
          <w:rFonts w:ascii="Times New Roman" w:hAnsi="Times New Roman" w:cs="Times New Roman"/>
          <w:sz w:val="24"/>
          <w:szCs w:val="24"/>
        </w:rPr>
        <w:t>A</w:t>
      </w:r>
      <w:r w:rsidR="00C13120">
        <w:rPr>
          <w:rFonts w:ascii="Times New Roman" w:hAnsi="Times New Roman" w:cs="Times New Roman"/>
          <w:sz w:val="24"/>
          <w:szCs w:val="24"/>
        </w:rPr>
        <w:t xml:space="preserve">merican </w:t>
      </w:r>
      <w:r w:rsidR="00C13120" w:rsidRPr="0023004A">
        <w:rPr>
          <w:rFonts w:ascii="Times New Roman" w:hAnsi="Times New Roman" w:cs="Times New Roman"/>
          <w:sz w:val="24"/>
          <w:szCs w:val="24"/>
        </w:rPr>
        <w:t>B</w:t>
      </w:r>
      <w:r w:rsidR="00C13120">
        <w:rPr>
          <w:rFonts w:ascii="Times New Roman" w:hAnsi="Times New Roman" w:cs="Times New Roman"/>
          <w:sz w:val="24"/>
          <w:szCs w:val="24"/>
        </w:rPr>
        <w:t xml:space="preserve">reeders </w:t>
      </w:r>
      <w:r w:rsidR="00C13120" w:rsidRPr="0023004A">
        <w:rPr>
          <w:rFonts w:ascii="Times New Roman" w:hAnsi="Times New Roman" w:cs="Times New Roman"/>
          <w:sz w:val="24"/>
          <w:szCs w:val="24"/>
        </w:rPr>
        <w:t>S</w:t>
      </w:r>
      <w:r w:rsidR="00C13120">
        <w:rPr>
          <w:rFonts w:ascii="Times New Roman" w:hAnsi="Times New Roman" w:cs="Times New Roman"/>
          <w:sz w:val="24"/>
          <w:szCs w:val="24"/>
        </w:rPr>
        <w:t>ervices</w:t>
      </w:r>
      <w:r w:rsidR="00C13120">
        <w:rPr>
          <w:rFonts w:ascii="Times New Roman" w:hAnsi="Times New Roman" w:cs="Times New Roman"/>
          <w:sz w:val="24"/>
          <w:szCs w:val="24"/>
          <w:lang w:val="bg-BG"/>
        </w:rPr>
        <w:t xml:space="preserve"> Австралия</w:t>
      </w:r>
      <w:r w:rsidR="00C13120" w:rsidRPr="0023004A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C13120" w:rsidRPr="0023004A" w:rsidRDefault="00C13120" w:rsidP="00C1312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У</w:t>
      </w:r>
      <w:r w:rsidR="0036184E">
        <w:rPr>
          <w:rFonts w:ascii="Times New Roman" w:hAnsi="Times New Roman" w:cs="Times New Roman"/>
          <w:sz w:val="24"/>
          <w:szCs w:val="24"/>
          <w:lang w:val="bg-BG"/>
        </w:rPr>
        <w:t xml:space="preserve">ейкър е израснал </w:t>
      </w:r>
      <w:r>
        <w:rPr>
          <w:rFonts w:ascii="Times New Roman" w:hAnsi="Times New Roman" w:cs="Times New Roman"/>
          <w:sz w:val="24"/>
          <w:szCs w:val="24"/>
          <w:lang w:val="bg-BG"/>
        </w:rPr>
        <w:t>във ферма за производство на мляко и зърно в Охайо</w:t>
      </w:r>
      <w:r w:rsidR="0036184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bg-BG"/>
        </w:rPr>
        <w:t>Той получава Бакалавърска степен по земеделие от щатския университет на Охайо през</w:t>
      </w:r>
      <w:r w:rsidRPr="0023004A">
        <w:rPr>
          <w:rFonts w:ascii="Times New Roman" w:hAnsi="Times New Roman" w:cs="Times New Roman"/>
          <w:sz w:val="24"/>
          <w:szCs w:val="24"/>
        </w:rPr>
        <w:t xml:space="preserve"> 1982, </w:t>
      </w:r>
      <w:r w:rsidR="0036184E">
        <w:rPr>
          <w:rFonts w:ascii="Times New Roman" w:hAnsi="Times New Roman" w:cs="Times New Roman"/>
          <w:sz w:val="24"/>
          <w:szCs w:val="24"/>
          <w:lang w:val="bg-BG"/>
        </w:rPr>
        <w:t>със специалност Млечно говедовъдство и Международна аграрна т</w:t>
      </w:r>
      <w:r>
        <w:rPr>
          <w:rFonts w:ascii="Times New Roman" w:hAnsi="Times New Roman" w:cs="Times New Roman"/>
          <w:sz w:val="24"/>
          <w:szCs w:val="24"/>
          <w:lang w:val="bg-BG"/>
        </w:rPr>
        <w:t>ърговия</w:t>
      </w:r>
      <w:r w:rsidRPr="0023004A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bg-BG"/>
        </w:rPr>
        <w:t>По-късно през 2004 той завършва и получава Магистърска степен по Бизнес Администрация от известния университет Пердю.  Джей и неговата съпруга Мери</w:t>
      </w:r>
      <w:r w:rsidRPr="0023004A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bg-BG"/>
        </w:rPr>
        <w:t>която е сертифициран медицински терапевт, са женени вече 30 години и имат трима синове</w:t>
      </w:r>
      <w:r w:rsidRPr="0023004A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Джейсън</w:t>
      </w:r>
      <w:r w:rsidRPr="0023004A">
        <w:rPr>
          <w:rFonts w:ascii="Times New Roman" w:hAnsi="Times New Roman" w:cs="Times New Roman"/>
          <w:sz w:val="24"/>
          <w:szCs w:val="24"/>
        </w:rPr>
        <w:t xml:space="preserve"> (28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години</w:t>
      </w:r>
      <w:r w:rsidRPr="0023004A">
        <w:rPr>
          <w:rFonts w:ascii="Times New Roman" w:hAnsi="Times New Roman" w:cs="Times New Roman"/>
          <w:sz w:val="24"/>
          <w:szCs w:val="24"/>
        </w:rPr>
        <w:t xml:space="preserve">),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Зак</w:t>
      </w:r>
      <w:r w:rsidRPr="0023004A">
        <w:rPr>
          <w:rFonts w:ascii="Times New Roman" w:hAnsi="Times New Roman" w:cs="Times New Roman"/>
          <w:sz w:val="24"/>
          <w:szCs w:val="24"/>
        </w:rPr>
        <w:t xml:space="preserve"> (26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години</w:t>
      </w:r>
      <w:r w:rsidRPr="0023004A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и Алекс</w:t>
      </w:r>
      <w:r w:rsidRPr="0023004A">
        <w:rPr>
          <w:rFonts w:ascii="Times New Roman" w:hAnsi="Times New Roman" w:cs="Times New Roman"/>
          <w:sz w:val="24"/>
          <w:szCs w:val="24"/>
        </w:rPr>
        <w:t xml:space="preserve"> (22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години</w:t>
      </w:r>
      <w:r w:rsidRPr="0023004A">
        <w:rPr>
          <w:rFonts w:ascii="Times New Roman" w:hAnsi="Times New Roman" w:cs="Times New Roman"/>
          <w:sz w:val="24"/>
          <w:szCs w:val="24"/>
        </w:rPr>
        <w:t xml:space="preserve">).  </w:t>
      </w:r>
    </w:p>
    <w:p w:rsidR="00DD0088" w:rsidRPr="008676F7" w:rsidRDefault="00DD0088" w:rsidP="00DD0088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676F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C59CBAD" wp14:editId="5BE773C7">
            <wp:extent cx="2514600" cy="3306445"/>
            <wp:effectExtent l="0" t="0" r="0" b="8255"/>
            <wp:docPr id="3" name="Picture 3" descr="C:\Users\BoshnakovaMV\AppData\Local\Microsoft\Windows\Temporary Internet Files\Content.Outlook\CWH1Z9NV\Jensen_Scott2_HR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shnakovaMV\AppData\Local\Microsoft\Windows\Temporary Internet Files\Content.Outlook\CWH1Z9NV\Jensen_Scott2_HR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587" cy="334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A47D3C">
        <w:rPr>
          <w:rFonts w:ascii="Times New Roman" w:hAnsi="Times New Roman" w:cs="Times New Roman"/>
          <w:sz w:val="24"/>
          <w:szCs w:val="24"/>
          <w:lang w:val="bg-BG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59518184" wp14:editId="26E29832">
            <wp:extent cx="2945958" cy="723900"/>
            <wp:effectExtent l="0" t="0" r="0" b="0"/>
            <wp:docPr id="7" name="Picture 7" descr="Ð ÐµÐ·ÑÐ»ÑÐ°Ñ Ñ Ð¸Ð·Ð¾Ð±ÑÐ°Ð¶ÐµÐ½Ð¸Ðµ Ð·Ð° university of idaho extension off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 ÐµÐ·ÑÐ»ÑÐ°Ñ Ñ Ð¸Ð·Ð¾Ð±ÑÐ°Ð¶ÐµÐ½Ð¸Ðµ Ð·Ð° university of idaho extension offic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454" cy="72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088" w:rsidRPr="008676F7" w:rsidRDefault="00DD0088" w:rsidP="00DD008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0088" w:rsidRPr="00AB024F" w:rsidRDefault="00DD0088" w:rsidP="00DD0088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bg-BG"/>
        </w:rPr>
        <w:t>Скот Йенсен</w:t>
      </w:r>
      <w:r w:rsidRPr="00AB024F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Професор от Службата за работа с фермери/ </w:t>
      </w:r>
      <w:r w:rsidRPr="00AB024F">
        <w:rPr>
          <w:rFonts w:ascii="Times New Roman" w:hAnsi="Times New Roman" w:cs="Times New Roman"/>
          <w:b/>
          <w:sz w:val="28"/>
          <w:szCs w:val="28"/>
        </w:rPr>
        <w:t xml:space="preserve">Extension </w:t>
      </w:r>
      <w:r>
        <w:rPr>
          <w:rFonts w:ascii="Times New Roman" w:hAnsi="Times New Roman" w:cs="Times New Roman"/>
          <w:b/>
          <w:sz w:val="28"/>
          <w:szCs w:val="28"/>
        </w:rPr>
        <w:t>Service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>/</w:t>
      </w:r>
      <w:r w:rsidRPr="00AB024F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>Университета на щата Айдахо, САЩ</w:t>
      </w:r>
    </w:p>
    <w:p w:rsidR="00DD0088" w:rsidRPr="00AB024F" w:rsidRDefault="00DD0088" w:rsidP="00DD008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0088" w:rsidRPr="005F57A0" w:rsidRDefault="00DD0088" w:rsidP="00DD0088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 xml:space="preserve">Скот Йенсен е професор от </w:t>
      </w:r>
      <w:r w:rsidRPr="008676F7">
        <w:rPr>
          <w:rFonts w:ascii="Times New Roman" w:hAnsi="Times New Roman" w:cs="Times New Roman"/>
          <w:sz w:val="24"/>
          <w:szCs w:val="24"/>
        </w:rPr>
        <w:t xml:space="preserve">Extension </w:t>
      </w:r>
      <w:r>
        <w:rPr>
          <w:rFonts w:ascii="Times New Roman" w:hAnsi="Times New Roman" w:cs="Times New Roman"/>
          <w:sz w:val="24"/>
          <w:szCs w:val="24"/>
        </w:rPr>
        <w:t xml:space="preserve">Service </w:t>
      </w:r>
      <w:r>
        <w:rPr>
          <w:rFonts w:ascii="Times New Roman" w:hAnsi="Times New Roman" w:cs="Times New Roman"/>
          <w:sz w:val="24"/>
          <w:szCs w:val="24"/>
          <w:lang w:val="bg-BG"/>
        </w:rPr>
        <w:t>и обучител в щата Айдахо</w:t>
      </w:r>
      <w:r w:rsidRPr="008676F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bg-BG"/>
        </w:rPr>
        <w:t>Той се занимава с приложни научни изследвания към програмите за работа с производители и предприемачи</w:t>
      </w:r>
      <w:r w:rsidRPr="008676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в областта на месното и млечно говедовъдство</w:t>
      </w:r>
      <w:r w:rsidRPr="008676F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bg-BG"/>
        </w:rPr>
        <w:t>управление на пасища и пасищно говедовъдство, както и с програмите за деца и млади фермери</w:t>
      </w:r>
      <w:r w:rsidRPr="008676F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Скот координира програмата на щата Айдахо за Гарантирано качество на говеждото месо </w:t>
      </w:r>
      <w:r w:rsidRPr="008676F7">
        <w:rPr>
          <w:rFonts w:ascii="Times New Roman" w:hAnsi="Times New Roman" w:cs="Times New Roman"/>
          <w:sz w:val="24"/>
          <w:szCs w:val="24"/>
        </w:rPr>
        <w:t>(BQA)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и разработва и управлява заедно с членовете й така наречена Академия за пасищно животновъдство „Изгубени реки“.  Скот също така преподава в специализирани класове за изкуствено осеменяване в месни и млечни ферми като обучава по програмите за Гарантирано качество на говеждото месо и изкуствено осеменяване на испански език</w:t>
      </w:r>
      <w:r w:rsidRPr="008676F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D0088" w:rsidRPr="008676F7" w:rsidRDefault="00DD0088" w:rsidP="00DD008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0088" w:rsidRPr="008676F7" w:rsidRDefault="00DD0088" w:rsidP="00DD0088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Скот също така е провеждал множество семинари и обучения за Американска генетика и управление на стадото във Филипините, Латвия, Литва, Полша, България и Румъния.</w:t>
      </w:r>
      <w:r w:rsidRPr="008676F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0088" w:rsidRPr="008676F7" w:rsidRDefault="00DD0088" w:rsidP="00DD008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D0088" w:rsidRDefault="00DD0088" w:rsidP="00DD0088">
      <w:pPr>
        <w:pStyle w:val="NoSpacing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Професионализма на Скот е отличен с множество награди на отлична екстеншън  работа на национално ниво, включително специалната награда за изключителни заслуги от националната асоциация на всички екстеншън специалисти в САЩ през 2016.</w:t>
      </w:r>
    </w:p>
    <w:p w:rsidR="00DD0088" w:rsidRDefault="00DD0088" w:rsidP="00DD0088">
      <w:pPr>
        <w:pStyle w:val="NoSpacing"/>
        <w:rPr>
          <w:rFonts w:ascii="Times New Roman" w:hAnsi="Times New Roman" w:cs="Times New Roman"/>
          <w:sz w:val="24"/>
          <w:szCs w:val="24"/>
          <w:lang w:val="bg-BG"/>
        </w:rPr>
      </w:pPr>
    </w:p>
    <w:p w:rsidR="00DD0088" w:rsidRPr="008676F7" w:rsidRDefault="00DD0088" w:rsidP="00DD0088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 xml:space="preserve">Скот завършва Магистратура по аграрно образование в Университета на щата Айдахо през 2000 година и Бакалавър по животновъдни науки от Унивеситета </w:t>
      </w:r>
      <w:r>
        <w:rPr>
          <w:rFonts w:ascii="Times New Roman" w:hAnsi="Times New Roman" w:cs="Times New Roman"/>
          <w:sz w:val="24"/>
          <w:szCs w:val="24"/>
        </w:rPr>
        <w:t xml:space="preserve">Brigham Young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76F7">
        <w:rPr>
          <w:rFonts w:ascii="Times New Roman" w:hAnsi="Times New Roman" w:cs="Times New Roman"/>
          <w:sz w:val="24"/>
          <w:szCs w:val="24"/>
        </w:rPr>
        <w:t xml:space="preserve">1989.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Скот и съпругата му Шарла са женени повече от 30 години и имат 8 деца</w:t>
      </w:r>
      <w:r w:rsidRPr="008676F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60E1E" w:rsidRPr="0069235F" w:rsidRDefault="00060E1E" w:rsidP="00060E1E">
      <w:pPr>
        <w:pStyle w:val="Default"/>
        <w:spacing w:line="276" w:lineRule="auto"/>
        <w:rPr>
          <w:rFonts w:ascii="Times New Roman" w:hAnsi="Times New Roman" w:cs="Times New Roman"/>
          <w:lang w:val="en-US"/>
        </w:rPr>
      </w:pPr>
      <w:r w:rsidRPr="0069235F">
        <w:rPr>
          <w:rFonts w:ascii="Times New Roman" w:hAnsi="Times New Roman" w:cs="Times New Roman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DD99ED" wp14:editId="3266E644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126974" cy="2335695"/>
                <wp:effectExtent l="0" t="0" r="26035" b="2667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6974" cy="2335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0E1E" w:rsidRDefault="00060E1E" w:rsidP="00060E1E">
                            <w:r w:rsidRPr="0097314B">
                              <w:rPr>
                                <w:noProof/>
                              </w:rPr>
                              <w:drawing>
                                <wp:inline distT="0" distB="0" distL="0" distR="0" wp14:anchorId="3D9C3CAC" wp14:editId="2DD079F6">
                                  <wp:extent cx="2308860" cy="3215640"/>
                                  <wp:effectExtent l="0" t="0" r="0" b="3810"/>
                                  <wp:docPr id="10" name="Picture 10" descr="\\psf\Home\Documents\Acte Personale\Foto Iani Chihaia 2014\Iani Chihaia 2 16 Nov 20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psf\Home\Documents\Acte Personale\Foto Iani Chihaia 2014\Iani Chihaia 2 16 Nov 20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8860" cy="3215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type w14:anchorId="4ADD99ED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0;margin-top:-.05pt;width:167.5pt;height:183.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" fillcolor="white [3201]" strokecolor="white [3212]" strokeweight=".5pt">
                <v:textbox>
                  <w:txbxContent>
                    <w:p w:rsidR="00060E1E" w:rsidRDefault="00060E1E" w:rsidP="00060E1E">
                      <w:r w:rsidRPr="0097314B">
                        <w:rPr>
                          <w:noProof/>
                        </w:rPr>
                        <w:drawing>
                          <wp:inline distT="0" distB="0" distL="0" distR="0" wp14:anchorId="3D9C3CAC" wp14:editId="2DD079F6">
                            <wp:extent cx="2308860" cy="3215640"/>
                            <wp:effectExtent l="0" t="0" r="0" b="3810"/>
                            <wp:docPr id="10" name="Picture 10" descr="\\psf\Home\Documents\Acte Personale\Foto Iani Chihaia 2014\Iani Chihaia 2 16 Nov 201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psf\Home\Documents\Acte Personale\Foto Iani Chihaia 2014\Iani Chihaia 2 16 Nov 201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8860" cy="3215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60E1E" w:rsidRDefault="00060E1E" w:rsidP="00060E1E">
      <w:pPr>
        <w:pStyle w:val="Default"/>
        <w:spacing w:line="276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                                                                    </w:t>
      </w:r>
      <w:r w:rsidR="00A47D3C">
        <w:rPr>
          <w:rFonts w:ascii="Times New Roman" w:hAnsi="Times New Roman" w:cs="Times New Roman"/>
          <w:lang w:val="bg-BG"/>
        </w:rPr>
        <w:t xml:space="preserve">            </w:t>
      </w:r>
      <w:r>
        <w:rPr>
          <w:rFonts w:ascii="Times New Roman" w:hAnsi="Times New Roman" w:cs="Times New Roman"/>
          <w:lang w:val="en-US"/>
        </w:rPr>
        <w:t xml:space="preserve">   </w:t>
      </w:r>
      <w:r>
        <w:rPr>
          <w:b/>
          <w:noProof/>
          <w:lang w:val="en-US"/>
        </w:rPr>
        <w:drawing>
          <wp:inline distT="0" distB="0" distL="0" distR="0" wp14:anchorId="309C8CB4" wp14:editId="00CEB29B">
            <wp:extent cx="2910840" cy="1455420"/>
            <wp:effectExtent l="0" t="0" r="3810" b="0"/>
            <wp:docPr id="4" name="Picture 4" descr="\\sofiafs01\Home\BoshnakovaMV\Desktop\USSEC-H-tri-logos-zhel-horizontal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ofiafs01\Home\BoshnakovaMV\Desktop\USSEC-H-tri-logos-zhel-horizontal-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379" cy="145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en-US"/>
        </w:rPr>
        <w:t xml:space="preserve">    </w:t>
      </w:r>
    </w:p>
    <w:p w:rsidR="00060E1E" w:rsidRDefault="00060E1E" w:rsidP="00060E1E">
      <w:pPr>
        <w:pStyle w:val="Default"/>
        <w:spacing w:line="276" w:lineRule="auto"/>
        <w:rPr>
          <w:rFonts w:ascii="Times New Roman" w:hAnsi="Times New Roman" w:cs="Times New Roman"/>
          <w:lang w:val="en-US"/>
        </w:rPr>
      </w:pPr>
    </w:p>
    <w:p w:rsidR="00060E1E" w:rsidRPr="0069235F" w:rsidRDefault="00060E1E" w:rsidP="00060E1E">
      <w:pPr>
        <w:pStyle w:val="Default"/>
        <w:spacing w:line="276" w:lineRule="auto"/>
        <w:rPr>
          <w:rFonts w:ascii="Times New Roman" w:hAnsi="Times New Roman" w:cs="Times New Roman"/>
          <w:lang w:val="en-US"/>
        </w:rPr>
      </w:pPr>
    </w:p>
    <w:p w:rsidR="00060E1E" w:rsidRDefault="00060E1E" w:rsidP="00060E1E">
      <w:pPr>
        <w:rPr>
          <w:b/>
          <w:sz w:val="24"/>
          <w:szCs w:val="24"/>
          <w:lang w:val="bg-BG"/>
        </w:rPr>
      </w:pPr>
    </w:p>
    <w:p w:rsidR="00060E1E" w:rsidRPr="00060E1E" w:rsidRDefault="00060E1E" w:rsidP="00060E1E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060E1E">
        <w:rPr>
          <w:rFonts w:ascii="Times New Roman" w:hAnsi="Times New Roman" w:cs="Times New Roman"/>
          <w:b/>
          <w:sz w:val="24"/>
          <w:szCs w:val="24"/>
          <w:lang w:val="bg-BG"/>
        </w:rPr>
        <w:t>Яни Кихая, Представител на Американската Соева Асоциация за Югоизточна Европа</w:t>
      </w:r>
    </w:p>
    <w:p w:rsidR="00060E1E" w:rsidRPr="00060E1E" w:rsidRDefault="00060E1E" w:rsidP="00060E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60E1E">
        <w:rPr>
          <w:rFonts w:ascii="Times New Roman" w:hAnsi="Times New Roman" w:cs="Times New Roman"/>
          <w:sz w:val="24"/>
          <w:szCs w:val="24"/>
          <w:lang w:val="bg-BG"/>
        </w:rPr>
        <w:t>Яни Кихая е представител и консултант за Централна и Източна Европа на Американската Соева Асоциация вече 18 години, той е уважаван експерт по хранене на животните и по фуражни рецепти. Офисът на д-р Кихая е в Букурещ, Румъния.  Основната работа на д-р Кихая е свързана с утвърждаване и промотиране на ефективното използване на фуражни компоненти</w:t>
      </w:r>
      <w:r w:rsidRPr="00060E1E">
        <w:rPr>
          <w:rFonts w:ascii="Times New Roman" w:hAnsi="Times New Roman" w:cs="Times New Roman"/>
          <w:sz w:val="24"/>
          <w:szCs w:val="24"/>
        </w:rPr>
        <w:t xml:space="preserve">, </w:t>
      </w:r>
      <w:r w:rsidRPr="00060E1E">
        <w:rPr>
          <w:rFonts w:ascii="Times New Roman" w:hAnsi="Times New Roman" w:cs="Times New Roman"/>
          <w:sz w:val="24"/>
          <w:szCs w:val="24"/>
          <w:lang w:val="bg-BG"/>
        </w:rPr>
        <w:t>на модерни и ефективни концепции в приготвянето на фуражни рецепти при хранене на животн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ите, и с технологичен трансфер </w:t>
      </w:r>
      <w:r w:rsidRPr="00060E1E">
        <w:rPr>
          <w:rFonts w:ascii="Times New Roman" w:hAnsi="Times New Roman" w:cs="Times New Roman"/>
          <w:sz w:val="24"/>
          <w:szCs w:val="24"/>
          <w:lang w:val="bg-BG"/>
        </w:rPr>
        <w:t>в областта на преработката на соя за фураж</w:t>
      </w:r>
      <w:r w:rsidRPr="00060E1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60E1E" w:rsidRPr="00060E1E" w:rsidRDefault="00060E1E" w:rsidP="00060E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60E1E">
        <w:rPr>
          <w:rFonts w:ascii="Times New Roman" w:hAnsi="Times New Roman" w:cs="Times New Roman"/>
          <w:sz w:val="24"/>
          <w:szCs w:val="24"/>
          <w:lang w:val="bg-BG"/>
        </w:rPr>
        <w:t>Една от най-успешните истории на д-р Кихая, в която той има много активно участие в Румъния от името на Ам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ериканската Соева Асоциация, е </w:t>
      </w:r>
      <w:r w:rsidRPr="00060E1E">
        <w:rPr>
          <w:rFonts w:ascii="Times New Roman" w:hAnsi="Times New Roman" w:cs="Times New Roman"/>
          <w:sz w:val="24"/>
          <w:szCs w:val="24"/>
          <w:lang w:val="bg-BG"/>
        </w:rPr>
        <w:t>въвеждането и утвърждаването на използването на екструдиран пълномаслен соев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шрот  за хранене на животните </w:t>
      </w:r>
      <w:r w:rsidRPr="00060E1E">
        <w:rPr>
          <w:rFonts w:ascii="Times New Roman" w:hAnsi="Times New Roman" w:cs="Times New Roman"/>
          <w:sz w:val="24"/>
          <w:szCs w:val="24"/>
          <w:lang w:val="bg-BG"/>
        </w:rPr>
        <w:t xml:space="preserve">при използване на подходяща преработвателна технология за соя.  В резултат на години усилена работа, днес в Румъния има повече от 32 екструдера, което се управляват от 26 различни компании преработващи соя и други маслодайни култури. </w:t>
      </w:r>
      <w:r w:rsidRPr="00060E1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0E1E" w:rsidRPr="00060E1E" w:rsidRDefault="00060E1E" w:rsidP="00060E1E">
      <w:pPr>
        <w:pStyle w:val="Default"/>
        <w:rPr>
          <w:rFonts w:ascii="Times New Roman" w:hAnsi="Times New Roman" w:cs="Times New Roman"/>
          <w:lang w:val="en-US"/>
        </w:rPr>
      </w:pPr>
      <w:r w:rsidRPr="00060E1E">
        <w:rPr>
          <w:rFonts w:ascii="Times New Roman" w:hAnsi="Times New Roman" w:cs="Times New Roman"/>
          <w:lang w:val="bg-BG"/>
        </w:rPr>
        <w:t>Благодарение на своя богат и разностранен професионален опит в областта на фуражните рецептури, през последните години д-р Кихая работи по многобройни местни и регионални проекти, като прави оценки за ефективното използване на фуражите и на различните фуражни компоненти за водещи компании</w:t>
      </w:r>
      <w:r w:rsidRPr="00060E1E">
        <w:rPr>
          <w:rFonts w:ascii="Times New Roman" w:hAnsi="Times New Roman" w:cs="Times New Roman"/>
          <w:lang w:val="en-US"/>
        </w:rPr>
        <w:t xml:space="preserve">, </w:t>
      </w:r>
      <w:r w:rsidRPr="00060E1E">
        <w:rPr>
          <w:rFonts w:ascii="Times New Roman" w:hAnsi="Times New Roman" w:cs="Times New Roman"/>
          <w:lang w:val="bg-BG"/>
        </w:rPr>
        <w:t>особено по отношение на оценката на използва</w:t>
      </w:r>
      <w:r>
        <w:rPr>
          <w:rFonts w:ascii="Times New Roman" w:hAnsi="Times New Roman" w:cs="Times New Roman"/>
          <w:lang w:val="bg-BG"/>
        </w:rPr>
        <w:t xml:space="preserve">ните маслодайни шротове, с цел </w:t>
      </w:r>
      <w:r w:rsidRPr="00060E1E">
        <w:rPr>
          <w:rFonts w:ascii="Times New Roman" w:hAnsi="Times New Roman" w:cs="Times New Roman"/>
          <w:lang w:val="bg-BG"/>
        </w:rPr>
        <w:t>по-добро разбиране на п</w:t>
      </w:r>
      <w:r>
        <w:rPr>
          <w:rFonts w:ascii="Times New Roman" w:hAnsi="Times New Roman" w:cs="Times New Roman"/>
          <w:lang w:val="bg-BG"/>
        </w:rPr>
        <w:t xml:space="preserve">азара, установяване на баланси </w:t>
      </w:r>
      <w:r w:rsidRPr="00060E1E">
        <w:rPr>
          <w:rFonts w:ascii="Times New Roman" w:hAnsi="Times New Roman" w:cs="Times New Roman"/>
          <w:lang w:val="bg-BG"/>
        </w:rPr>
        <w:t>и оценка на годишната необходимост от фуражни концентрати.</w:t>
      </w:r>
      <w:r w:rsidRPr="00060E1E">
        <w:rPr>
          <w:rFonts w:ascii="Times New Roman" w:hAnsi="Times New Roman" w:cs="Times New Roman"/>
          <w:lang w:val="en-US"/>
        </w:rPr>
        <w:t xml:space="preserve"> </w:t>
      </w:r>
    </w:p>
    <w:p w:rsidR="00060E1E" w:rsidRPr="00060E1E" w:rsidRDefault="00060E1E" w:rsidP="00060E1E">
      <w:pPr>
        <w:pStyle w:val="Default"/>
        <w:rPr>
          <w:rFonts w:ascii="Times New Roman" w:hAnsi="Times New Roman" w:cs="Times New Roman"/>
          <w:lang w:val="en-US"/>
        </w:rPr>
      </w:pPr>
    </w:p>
    <w:p w:rsidR="00441AD0" w:rsidRPr="008B2077" w:rsidRDefault="00060E1E" w:rsidP="00060E1E">
      <w:pPr>
        <w:pStyle w:val="Default"/>
        <w:rPr>
          <w:rFonts w:ascii="Times New Roman" w:hAnsi="Times New Roman" w:cs="Times New Roman"/>
        </w:rPr>
      </w:pPr>
      <w:r w:rsidRPr="00060E1E">
        <w:rPr>
          <w:rFonts w:ascii="Times New Roman" w:hAnsi="Times New Roman" w:cs="Times New Roman"/>
          <w:lang w:val="bg-BG"/>
        </w:rPr>
        <w:t>Като главен редактор на Румънското професионално списание  за фуражна промишленост, той пише и публикува над 30 статии и прави презентации на национални, регионални и международни форуми.  Понастоящем, д-р Кихая е и Изпълнителен директор на Румънската Асоциация на производителите на комбинирани фуражи.  Яни има докторска степен по хра</w:t>
      </w:r>
      <w:r>
        <w:rPr>
          <w:rFonts w:ascii="Times New Roman" w:hAnsi="Times New Roman" w:cs="Times New Roman"/>
          <w:lang w:val="bg-BG"/>
        </w:rPr>
        <w:t>нене на животните  от Аграрния у</w:t>
      </w:r>
      <w:r w:rsidRPr="00060E1E">
        <w:rPr>
          <w:rFonts w:ascii="Times New Roman" w:hAnsi="Times New Roman" w:cs="Times New Roman"/>
          <w:lang w:val="bg-BG"/>
        </w:rPr>
        <w:t xml:space="preserve">ниверситет на Букурещ и повече от 20 години професионален опит в Румънската фуражна и животновъдна индустрия. </w:t>
      </w:r>
      <w:r w:rsidRPr="00060E1E">
        <w:rPr>
          <w:rFonts w:ascii="Times New Roman" w:hAnsi="Times New Roman" w:cs="Times New Roman"/>
        </w:rPr>
        <w:t xml:space="preserve"> </w:t>
      </w:r>
    </w:p>
    <w:sectPr w:rsidR="00441AD0" w:rsidRPr="008B2077" w:rsidSect="00A559CF">
      <w:headerReference w:type="default" r:id="rId15"/>
      <w:footerReference w:type="default" r:id="rId16"/>
      <w:pgSz w:w="12240" w:h="15840"/>
      <w:pgMar w:top="1440" w:right="1440" w:bottom="1440" w:left="1134" w:header="454" w:footer="28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1A42" w:rsidRDefault="009B1A42" w:rsidP="00E44A6D">
      <w:pPr>
        <w:spacing w:after="0" w:line="240" w:lineRule="auto"/>
      </w:pPr>
      <w:r>
        <w:separator/>
      </w:r>
    </w:p>
  </w:endnote>
  <w:endnote w:type="continuationSeparator" w:id="0">
    <w:p w:rsidR="009B1A42" w:rsidRDefault="009B1A42" w:rsidP="00E44A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12C9" w:rsidRPr="006C5E76" w:rsidRDefault="00B350AE" w:rsidP="004A7827">
    <w:pPr>
      <w:spacing w:after="60" w:line="240" w:lineRule="auto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  <w:lang w:val="bg-BG"/>
      </w:rPr>
      <w:t>Семинарът ще се проведе в Хотел Изида</w:t>
    </w:r>
    <w:r w:rsidR="00AE12C9" w:rsidRPr="006C5E76">
      <w:rPr>
        <w:rFonts w:ascii="Times New Roman" w:hAnsi="Times New Roman" w:cs="Times New Roman"/>
        <w:sz w:val="24"/>
        <w:szCs w:val="24"/>
      </w:rPr>
      <w:t xml:space="preserve">, </w:t>
    </w:r>
    <w:r>
      <w:rPr>
        <w:rFonts w:ascii="Times New Roman" w:hAnsi="Times New Roman" w:cs="Times New Roman"/>
        <w:sz w:val="24"/>
        <w:szCs w:val="24"/>
        <w:lang w:val="bg-BG"/>
      </w:rPr>
      <w:t>Добрич</w:t>
    </w:r>
  </w:p>
  <w:p w:rsidR="004A7827" w:rsidRPr="006C5E76" w:rsidRDefault="00B350AE" w:rsidP="004A7827">
    <w:pPr>
      <w:spacing w:after="60" w:line="240" w:lineRule="auto"/>
      <w:jc w:val="center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sz w:val="24"/>
        <w:szCs w:val="24"/>
        <w:lang w:val="bg-BG"/>
      </w:rPr>
      <w:t xml:space="preserve">Моля изпращайте потвържденията за участие на </w:t>
    </w:r>
    <w:hyperlink r:id="rId1" w:history="1">
      <w:r w:rsidR="00AE12C9" w:rsidRPr="006C5E76">
        <w:rPr>
          <w:rStyle w:val="Hyperlink"/>
          <w:rFonts w:ascii="Times New Roman" w:hAnsi="Times New Roman" w:cs="Times New Roman"/>
          <w:sz w:val="24"/>
          <w:szCs w:val="24"/>
        </w:rPr>
        <w:t>Mila.Boshnakova@fas.usda.gov</w:t>
      </w:r>
    </w:hyperlink>
    <w:r w:rsidR="00AE12C9" w:rsidRPr="006C5E76">
      <w:rPr>
        <w:rFonts w:ascii="Times New Roman" w:hAnsi="Times New Roman" w:cs="Times New Roman"/>
        <w:sz w:val="24"/>
        <w:szCs w:val="24"/>
      </w:rPr>
      <w:t xml:space="preserve"> </w:t>
    </w:r>
    <w:r w:rsidR="001039C2">
      <w:rPr>
        <w:rFonts w:ascii="Times New Roman" w:hAnsi="Times New Roman" w:cs="Times New Roman"/>
        <w:sz w:val="24"/>
        <w:szCs w:val="24"/>
        <w:lang w:val="bg-BG"/>
      </w:rPr>
      <w:t>и</w:t>
    </w:r>
    <w:r>
      <w:rPr>
        <w:rFonts w:ascii="Times New Roman" w:hAnsi="Times New Roman" w:cs="Times New Roman"/>
        <w:sz w:val="24"/>
        <w:szCs w:val="24"/>
        <w:lang w:val="bg-BG"/>
      </w:rPr>
      <w:t xml:space="preserve">ли се обадете на мобилен: </w:t>
    </w:r>
    <w:r w:rsidR="006C5E76">
      <w:rPr>
        <w:rFonts w:ascii="Times New Roman" w:hAnsi="Times New Roman" w:cs="Times New Roman"/>
        <w:sz w:val="24"/>
        <w:szCs w:val="24"/>
      </w:rPr>
      <w:t>0884 474 575</w:t>
    </w:r>
  </w:p>
  <w:p w:rsidR="002313F2" w:rsidRPr="006C5E76" w:rsidRDefault="002313F2">
    <w:pPr>
      <w:pStyle w:val="Footer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1A42" w:rsidRDefault="009B1A42" w:rsidP="00E44A6D">
      <w:pPr>
        <w:spacing w:after="0" w:line="240" w:lineRule="auto"/>
      </w:pPr>
      <w:r>
        <w:separator/>
      </w:r>
    </w:p>
  </w:footnote>
  <w:footnote w:type="continuationSeparator" w:id="0">
    <w:p w:rsidR="009B1A42" w:rsidRDefault="009B1A42" w:rsidP="00E44A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4A6D" w:rsidRDefault="005D096A" w:rsidP="00C13120">
    <w:pPr>
      <w:pStyle w:val="Header"/>
      <w:tabs>
        <w:tab w:val="clear" w:pos="9072"/>
        <w:tab w:val="right" w:pos="9639"/>
      </w:tabs>
      <w:jc w:val="right"/>
    </w:pPr>
    <w:r>
      <w:rPr>
        <w:noProof/>
      </w:rPr>
      <mc:AlternateContent>
        <mc:Choice Requires="wps">
          <w:drawing>
            <wp:inline distT="0" distB="0" distL="0" distR="0" wp14:anchorId="3A15EC0F" wp14:editId="3B9439CF">
              <wp:extent cx="307340" cy="307340"/>
              <wp:effectExtent l="0" t="0" r="0" b="0"/>
              <wp:docPr id="1" name="AutoShape 1" descr="National Association of Animal Breeders: Return to homepag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7340" cy="307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rect w14:anchorId="79F499E7" id="AutoShape 1" o:spid="_x0000_s1026" alt="National Association of Animal Breeders: Return to homepage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" filled="f" stroked="f">
              <o:lock v:ext="edit" aspectratio="t"/>
              <w10:anchorlock/>
            </v:rect>
          </w:pict>
        </mc:Fallback>
      </mc:AlternateContent>
    </w:r>
    <w:r w:rsidR="0047456E" w:rsidRPr="0047456E">
      <w:rPr>
        <w:noProof/>
      </w:rPr>
      <w:drawing>
        <wp:inline distT="0" distB="0" distL="0" distR="0" wp14:anchorId="4A750B77" wp14:editId="0745A0F6">
          <wp:extent cx="1880235" cy="1173480"/>
          <wp:effectExtent l="0" t="0" r="5715" b="7620"/>
          <wp:docPr id="18" name="Picture 18" descr="Свързано изображе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Свързано изображение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1408" cy="11742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7456E">
      <w:rPr>
        <w:noProof/>
      </w:rPr>
      <w:drawing>
        <wp:inline distT="0" distB="0" distL="0" distR="0" wp14:anchorId="6909B579" wp14:editId="06D9B398">
          <wp:extent cx="6137910" cy="4240636"/>
          <wp:effectExtent l="0" t="0" r="0" b="7620"/>
          <wp:docPr id="17" name="Picture 17" descr="Свързано изображе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Свързано изображение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37910" cy="42406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7456E">
      <w:rPr>
        <w:noProof/>
      </w:rPr>
      <w:drawing>
        <wp:inline distT="0" distB="0" distL="0" distR="0" wp14:anchorId="2F26F5D9" wp14:editId="4E2875BC">
          <wp:extent cx="6137910" cy="4240636"/>
          <wp:effectExtent l="0" t="0" r="0" b="7620"/>
          <wp:docPr id="16" name="Picture 16" descr="Свързано изображе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Свързано изображение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37910" cy="42406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7456E">
      <w:rPr>
        <w:noProof/>
      </w:rPr>
      <w:drawing>
        <wp:inline distT="0" distB="0" distL="0" distR="0" wp14:anchorId="49A008FE" wp14:editId="692F62DB">
          <wp:extent cx="6137910" cy="4205158"/>
          <wp:effectExtent l="0" t="0" r="0" b="5080"/>
          <wp:docPr id="15" name="Picture 15" descr="Резултат с изображение за usd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Резултат с изображение за usda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37910" cy="42051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7456E">
      <w:rPr>
        <w:noProof/>
      </w:rPr>
      <w:drawing>
        <wp:inline distT="0" distB="0" distL="0" distR="0" wp14:anchorId="5540E8EC" wp14:editId="0196F4F1">
          <wp:extent cx="6137910" cy="4205158"/>
          <wp:effectExtent l="0" t="0" r="0" b="5080"/>
          <wp:docPr id="14" name="Picture 14" descr="Резултат с изображение за usd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Резултат с изображение за usda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37910" cy="42051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1F98EFB6" wp14:editId="727A427D">
          <wp:extent cx="6137910" cy="4205158"/>
          <wp:effectExtent l="0" t="0" r="0" b="5080"/>
          <wp:docPr id="13" name="Picture 13" descr="Резултат с изображение за usd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Резултат с изображение за usda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37910" cy="42051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5837555" cy="3994150"/>
          <wp:effectExtent l="0" t="0" r="0" b="6350"/>
          <wp:docPr id="11" name="Picture 11" descr="\\sofiafs01\Home\BoshnakovaMV\Desktop\USDA symbol 2color Hi 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\\sofiafs01\Home\BoshnakovaMV\Desktop\USDA symbol 2color Hi Re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7555" cy="3994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5837555" cy="3994150"/>
          <wp:effectExtent l="0" t="0" r="0" b="6350"/>
          <wp:docPr id="9" name="Picture 9" descr="\\sofiafs01\Home\BoshnakovaMV\Desktop\USDA symbol 2color Hi 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\\sofiafs01\Home\BoshnakovaMV\Desktop\USDA symbol 2color Hi Re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7555" cy="3994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5837555" cy="3994150"/>
          <wp:effectExtent l="0" t="0" r="0" b="6350"/>
          <wp:docPr id="8" name="Picture 8" descr="\\sofiafs01\Home\BoshnakovaMV\Desktop\USDA symbol 2color Hi 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\\sofiafs01\Home\BoshnakovaMV\Desktop\USDA symbol 2color Hi Re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7555" cy="3994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A63"/>
    <w:rsid w:val="00000653"/>
    <w:rsid w:val="000256F2"/>
    <w:rsid w:val="00031ADF"/>
    <w:rsid w:val="00060E1E"/>
    <w:rsid w:val="00073774"/>
    <w:rsid w:val="00096995"/>
    <w:rsid w:val="000A03DF"/>
    <w:rsid w:val="000D2E92"/>
    <w:rsid w:val="000F3A00"/>
    <w:rsid w:val="000F6F23"/>
    <w:rsid w:val="001039C2"/>
    <w:rsid w:val="00187991"/>
    <w:rsid w:val="001A4997"/>
    <w:rsid w:val="001B0ACB"/>
    <w:rsid w:val="001D1805"/>
    <w:rsid w:val="001F002C"/>
    <w:rsid w:val="00227BDC"/>
    <w:rsid w:val="002313F2"/>
    <w:rsid w:val="00344A63"/>
    <w:rsid w:val="0034721C"/>
    <w:rsid w:val="0036184E"/>
    <w:rsid w:val="00361AD9"/>
    <w:rsid w:val="003D03B5"/>
    <w:rsid w:val="003F2887"/>
    <w:rsid w:val="004134F2"/>
    <w:rsid w:val="00436643"/>
    <w:rsid w:val="00441AD0"/>
    <w:rsid w:val="00452A8D"/>
    <w:rsid w:val="00464583"/>
    <w:rsid w:val="004677BE"/>
    <w:rsid w:val="0047456E"/>
    <w:rsid w:val="00484B20"/>
    <w:rsid w:val="004A7827"/>
    <w:rsid w:val="004D5F0A"/>
    <w:rsid w:val="00560968"/>
    <w:rsid w:val="005D096A"/>
    <w:rsid w:val="005D41A9"/>
    <w:rsid w:val="00636DC0"/>
    <w:rsid w:val="00650337"/>
    <w:rsid w:val="006B4031"/>
    <w:rsid w:val="006C5E76"/>
    <w:rsid w:val="006D19C6"/>
    <w:rsid w:val="006F0F92"/>
    <w:rsid w:val="006F2974"/>
    <w:rsid w:val="0074568F"/>
    <w:rsid w:val="00756BDD"/>
    <w:rsid w:val="0076379E"/>
    <w:rsid w:val="00782F27"/>
    <w:rsid w:val="007A282B"/>
    <w:rsid w:val="007C3D71"/>
    <w:rsid w:val="007D7088"/>
    <w:rsid w:val="00804E18"/>
    <w:rsid w:val="008642A4"/>
    <w:rsid w:val="008B39F0"/>
    <w:rsid w:val="0092109B"/>
    <w:rsid w:val="0094024A"/>
    <w:rsid w:val="00965B2F"/>
    <w:rsid w:val="0098411F"/>
    <w:rsid w:val="009A6B32"/>
    <w:rsid w:val="009B1A42"/>
    <w:rsid w:val="009B463A"/>
    <w:rsid w:val="009F472F"/>
    <w:rsid w:val="00A153D7"/>
    <w:rsid w:val="00A41DA0"/>
    <w:rsid w:val="00A47D3C"/>
    <w:rsid w:val="00A559CF"/>
    <w:rsid w:val="00A732A3"/>
    <w:rsid w:val="00A76BD1"/>
    <w:rsid w:val="00A92959"/>
    <w:rsid w:val="00AA2664"/>
    <w:rsid w:val="00AA343E"/>
    <w:rsid w:val="00AA718A"/>
    <w:rsid w:val="00AE12C9"/>
    <w:rsid w:val="00AE130F"/>
    <w:rsid w:val="00AE310A"/>
    <w:rsid w:val="00AF4182"/>
    <w:rsid w:val="00B26F28"/>
    <w:rsid w:val="00B350AE"/>
    <w:rsid w:val="00B536E7"/>
    <w:rsid w:val="00B772A9"/>
    <w:rsid w:val="00BB198C"/>
    <w:rsid w:val="00C13120"/>
    <w:rsid w:val="00C72F30"/>
    <w:rsid w:val="00CA6E98"/>
    <w:rsid w:val="00CE13F7"/>
    <w:rsid w:val="00D12B84"/>
    <w:rsid w:val="00D177C2"/>
    <w:rsid w:val="00D847CC"/>
    <w:rsid w:val="00D976FF"/>
    <w:rsid w:val="00DD0088"/>
    <w:rsid w:val="00DE4142"/>
    <w:rsid w:val="00E00E82"/>
    <w:rsid w:val="00E44A6D"/>
    <w:rsid w:val="00E97BA0"/>
    <w:rsid w:val="00EB3BCA"/>
    <w:rsid w:val="00EB6445"/>
    <w:rsid w:val="00EC0644"/>
    <w:rsid w:val="00EE501A"/>
    <w:rsid w:val="00EE5A0E"/>
    <w:rsid w:val="00EF7872"/>
    <w:rsid w:val="00F65307"/>
    <w:rsid w:val="00F7709A"/>
    <w:rsid w:val="00FB2FEE"/>
    <w:rsid w:val="00FD1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44A6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6B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6BDD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E44A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44A6D"/>
    <w:rPr>
      <w:b/>
      <w:bCs/>
      <w:i/>
      <w:iCs/>
      <w:color w:val="4F81BD" w:themeColor="accent1"/>
    </w:rPr>
  </w:style>
  <w:style w:type="paragraph" w:customStyle="1" w:styleId="Default">
    <w:name w:val="Default"/>
    <w:rsid w:val="00E44A6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pl-PL"/>
    </w:rPr>
  </w:style>
  <w:style w:type="paragraph" w:styleId="Header">
    <w:name w:val="header"/>
    <w:basedOn w:val="Normal"/>
    <w:link w:val="HeaderChar"/>
    <w:uiPriority w:val="99"/>
    <w:unhideWhenUsed/>
    <w:rsid w:val="00E44A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4A6D"/>
  </w:style>
  <w:style w:type="paragraph" w:styleId="Footer">
    <w:name w:val="footer"/>
    <w:basedOn w:val="Normal"/>
    <w:link w:val="FooterChar"/>
    <w:uiPriority w:val="99"/>
    <w:unhideWhenUsed/>
    <w:rsid w:val="00E44A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4A6D"/>
  </w:style>
  <w:style w:type="character" w:styleId="Hyperlink">
    <w:name w:val="Hyperlink"/>
    <w:basedOn w:val="DefaultParagraphFont"/>
    <w:uiPriority w:val="99"/>
    <w:unhideWhenUsed/>
    <w:rsid w:val="001B0ACB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DD008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44A6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6B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6BDD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E44A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44A6D"/>
    <w:rPr>
      <w:b/>
      <w:bCs/>
      <w:i/>
      <w:iCs/>
      <w:color w:val="4F81BD" w:themeColor="accent1"/>
    </w:rPr>
  </w:style>
  <w:style w:type="paragraph" w:customStyle="1" w:styleId="Default">
    <w:name w:val="Default"/>
    <w:rsid w:val="00E44A6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pl-PL"/>
    </w:rPr>
  </w:style>
  <w:style w:type="paragraph" w:styleId="Header">
    <w:name w:val="header"/>
    <w:basedOn w:val="Normal"/>
    <w:link w:val="HeaderChar"/>
    <w:uiPriority w:val="99"/>
    <w:unhideWhenUsed/>
    <w:rsid w:val="00E44A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4A6D"/>
  </w:style>
  <w:style w:type="paragraph" w:styleId="Footer">
    <w:name w:val="footer"/>
    <w:basedOn w:val="Normal"/>
    <w:link w:val="FooterChar"/>
    <w:uiPriority w:val="99"/>
    <w:unhideWhenUsed/>
    <w:rsid w:val="00E44A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4A6D"/>
  </w:style>
  <w:style w:type="character" w:styleId="Hyperlink">
    <w:name w:val="Hyperlink"/>
    <w:basedOn w:val="DefaultParagraphFont"/>
    <w:uiPriority w:val="99"/>
    <w:unhideWhenUsed/>
    <w:rsid w:val="001B0ACB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DD008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053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4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4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0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ila.Boshnakova@fas.usda.gov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16F118-164B-4FBB-84D2-36EFE9880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1111</Words>
  <Characters>6334</Characters>
  <Application>Microsoft Office Word</Application>
  <DocSecurity>0</DocSecurity>
  <Lines>52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>U S Department of State</Company>
  <LinksUpToDate>false</LinksUpToDate>
  <CharactersWithSpaces>7431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"%username%"</dc:creator>
  <cp:lastModifiedBy>"%username%"</cp:lastModifiedBy>
  <cp:revision>2</cp:revision>
  <cp:lastPrinted>2014-03-20T22:16:00Z</cp:lastPrinted>
  <dcterms:created xsi:type="dcterms:W3CDTF">2018-04-11T07:23:00Z</dcterms:created>
  <dcterms:modified xsi:type="dcterms:W3CDTF">2018-04-11T07:23:00Z</dcterms:modified>
</cp:coreProperties>
</file>