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01" w:rsidRDefault="003E5D01" w:rsidP="003E5D01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3E5D01">
        <w:rPr>
          <w:b/>
          <w:sz w:val="30"/>
          <w:szCs w:val="30"/>
          <w:lang w:val="en-GB"/>
        </w:rPr>
        <w:t xml:space="preserve">InteliFresh </w:t>
      </w:r>
      <w:r>
        <w:rPr>
          <w:b/>
          <w:sz w:val="30"/>
          <w:szCs w:val="30"/>
          <w:lang w:val="en-GB"/>
        </w:rPr>
        <w:t>–</w:t>
      </w:r>
      <w:r w:rsidRPr="003E5D01">
        <w:rPr>
          <w:b/>
          <w:sz w:val="30"/>
          <w:szCs w:val="30"/>
          <w:lang w:val="en-GB"/>
        </w:rPr>
        <w:t xml:space="preserve"> </w:t>
      </w:r>
      <w:r w:rsidRPr="003E5D01">
        <w:rPr>
          <w:b/>
          <w:sz w:val="30"/>
          <w:szCs w:val="30"/>
        </w:rPr>
        <w:t>Програма</w:t>
      </w:r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9.00 - 9.30 ч:</w:t>
      </w:r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Регистрация</w:t>
      </w:r>
      <w:proofErr w:type="spellEnd"/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9.30 – 9.35 ч:</w:t>
      </w:r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Официално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откриване</w:t>
      </w:r>
      <w:proofErr w:type="spellEnd"/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9.35 – 09.50 ч:</w:t>
      </w:r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Платежоспособните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пазари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на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плодове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за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прясна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консумация</w:t>
      </w:r>
      <w:proofErr w:type="spellEnd"/>
      <w:r w:rsidRPr="003E5D01">
        <w:rPr>
          <w:rFonts w:asciiTheme="minorHAnsi" w:hAnsiTheme="minorHAnsi" w:cstheme="minorHAnsi"/>
        </w:rPr>
        <w:t xml:space="preserve"> – </w:t>
      </w:r>
      <w:proofErr w:type="spellStart"/>
      <w:r w:rsidRPr="003E5D01">
        <w:rPr>
          <w:rFonts w:asciiTheme="minorHAnsi" w:hAnsiTheme="minorHAnsi" w:cstheme="minorHAnsi"/>
        </w:rPr>
        <w:t>къде</w:t>
      </w:r>
      <w:proofErr w:type="spellEnd"/>
      <w:r w:rsidRPr="003E5D01">
        <w:rPr>
          <w:rFonts w:asciiTheme="minorHAnsi" w:hAnsiTheme="minorHAnsi" w:cstheme="minorHAnsi"/>
        </w:rPr>
        <w:t xml:space="preserve">, </w:t>
      </w:r>
      <w:proofErr w:type="spellStart"/>
      <w:r w:rsidRPr="003E5D01">
        <w:rPr>
          <w:rFonts w:asciiTheme="minorHAnsi" w:hAnsiTheme="minorHAnsi" w:cstheme="minorHAnsi"/>
        </w:rPr>
        <w:t>какво</w:t>
      </w:r>
      <w:proofErr w:type="spellEnd"/>
      <w:r w:rsidRPr="003E5D01">
        <w:rPr>
          <w:rFonts w:asciiTheme="minorHAnsi" w:hAnsiTheme="minorHAnsi" w:cstheme="minorHAnsi"/>
        </w:rPr>
        <w:t xml:space="preserve">, </w:t>
      </w:r>
      <w:proofErr w:type="spellStart"/>
      <w:r w:rsidRPr="003E5D01">
        <w:rPr>
          <w:rFonts w:asciiTheme="minorHAnsi" w:hAnsiTheme="minorHAnsi" w:cstheme="minorHAnsi"/>
        </w:rPr>
        <w:t>колко</w:t>
      </w:r>
      <w:proofErr w:type="spellEnd"/>
      <w:r w:rsidRPr="003E5D01">
        <w:rPr>
          <w:rFonts w:asciiTheme="minorHAnsi" w:hAnsiTheme="minorHAnsi" w:cstheme="minorHAnsi"/>
        </w:rPr>
        <w:t>? (</w:t>
      </w:r>
      <w:proofErr w:type="spellStart"/>
      <w:r w:rsidRPr="003E5D01">
        <w:rPr>
          <w:rStyle w:val="a9"/>
          <w:rFonts w:asciiTheme="minorHAnsi" w:hAnsiTheme="minorHAnsi" w:cstheme="minorHAnsi"/>
        </w:rPr>
        <w:t>Николай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Вълканов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, </w:t>
      </w:r>
      <w:proofErr w:type="spellStart"/>
      <w:r w:rsidRPr="003E5D01">
        <w:rPr>
          <w:rStyle w:val="a9"/>
          <w:rFonts w:asciiTheme="minorHAnsi" w:hAnsiTheme="minorHAnsi" w:cstheme="minorHAnsi"/>
        </w:rPr>
        <w:t>ИнтелиАгро</w:t>
      </w:r>
      <w:proofErr w:type="spellEnd"/>
      <w:r w:rsidRPr="003E5D01">
        <w:rPr>
          <w:rFonts w:asciiTheme="minorHAnsi" w:hAnsiTheme="minorHAnsi" w:cstheme="minorHAnsi"/>
        </w:rPr>
        <w:t>);</w:t>
      </w:r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9.50 – 10.05 ч:</w:t>
      </w:r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Организация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на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производители</w:t>
      </w:r>
      <w:proofErr w:type="spellEnd"/>
      <w:r w:rsidRPr="003E5D01">
        <w:rPr>
          <w:rFonts w:asciiTheme="minorHAnsi" w:hAnsiTheme="minorHAnsi" w:cstheme="minorHAnsi"/>
        </w:rPr>
        <w:t xml:space="preserve"> и </w:t>
      </w:r>
      <w:proofErr w:type="spellStart"/>
      <w:r w:rsidRPr="003E5D01">
        <w:rPr>
          <w:rFonts w:asciiTheme="minorHAnsi" w:hAnsiTheme="minorHAnsi" w:cstheme="minorHAnsi"/>
        </w:rPr>
        <w:t>основни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моменти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при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реализацията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на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прясна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продукция</w:t>
      </w:r>
      <w:proofErr w:type="spellEnd"/>
      <w:r w:rsidRPr="003E5D01">
        <w:rPr>
          <w:rFonts w:asciiTheme="minorHAnsi" w:hAnsiTheme="minorHAnsi" w:cstheme="minorHAnsi"/>
        </w:rPr>
        <w:t xml:space="preserve"> в ЕС (</w:t>
      </w:r>
      <w:proofErr w:type="spellStart"/>
      <w:r w:rsidRPr="003E5D01">
        <w:rPr>
          <w:rStyle w:val="a9"/>
          <w:rFonts w:asciiTheme="minorHAnsi" w:hAnsiTheme="minorHAnsi" w:cstheme="minorHAnsi"/>
        </w:rPr>
        <w:t>Бранко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Баятович</w:t>
      </w:r>
      <w:proofErr w:type="spellEnd"/>
      <w:r w:rsidRPr="003E5D01">
        <w:rPr>
          <w:rStyle w:val="a9"/>
          <w:rFonts w:asciiTheme="minorHAnsi" w:hAnsiTheme="minorHAnsi" w:cstheme="minorHAnsi"/>
        </w:rPr>
        <w:t>, </w:t>
      </w:r>
      <w:proofErr w:type="spellStart"/>
      <w:r w:rsidRPr="003E5D01">
        <w:rPr>
          <w:rStyle w:val="a9"/>
          <w:rFonts w:asciiTheme="minorHAnsi" w:hAnsiTheme="minorHAnsi" w:cstheme="minorHAnsi"/>
        </w:rPr>
        <w:t>Bluemond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Farms</w:t>
      </w:r>
      <w:r w:rsidRPr="003E5D01">
        <w:rPr>
          <w:rFonts w:asciiTheme="minorHAnsi" w:hAnsiTheme="minorHAnsi" w:cstheme="minorHAnsi"/>
        </w:rPr>
        <w:t>);</w:t>
      </w:r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10.05 – 10.20 ч:</w:t>
      </w:r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Сертифициране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на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продукцията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по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международни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стандарти</w:t>
      </w:r>
      <w:proofErr w:type="spellEnd"/>
      <w:r w:rsidRPr="003E5D01">
        <w:rPr>
          <w:rFonts w:asciiTheme="minorHAnsi" w:hAnsiTheme="minorHAnsi" w:cstheme="minorHAnsi"/>
        </w:rPr>
        <w:t xml:space="preserve"> – </w:t>
      </w:r>
      <w:proofErr w:type="spellStart"/>
      <w:r w:rsidRPr="003E5D01">
        <w:rPr>
          <w:rFonts w:asciiTheme="minorHAnsi" w:hAnsiTheme="minorHAnsi" w:cstheme="minorHAnsi"/>
        </w:rPr>
        <w:t>необходимост</w:t>
      </w:r>
      <w:proofErr w:type="spellEnd"/>
      <w:r w:rsidRPr="003E5D01">
        <w:rPr>
          <w:rFonts w:asciiTheme="minorHAnsi" w:hAnsiTheme="minorHAnsi" w:cstheme="minorHAnsi"/>
        </w:rPr>
        <w:t xml:space="preserve">, </w:t>
      </w:r>
      <w:proofErr w:type="spellStart"/>
      <w:r w:rsidRPr="003E5D01">
        <w:rPr>
          <w:rFonts w:asciiTheme="minorHAnsi" w:hAnsiTheme="minorHAnsi" w:cstheme="minorHAnsi"/>
        </w:rPr>
        <w:t>изисквания</w:t>
      </w:r>
      <w:proofErr w:type="spellEnd"/>
      <w:r w:rsidRPr="003E5D01">
        <w:rPr>
          <w:rFonts w:asciiTheme="minorHAnsi" w:hAnsiTheme="minorHAnsi" w:cstheme="minorHAnsi"/>
        </w:rPr>
        <w:t xml:space="preserve">, </w:t>
      </w:r>
      <w:proofErr w:type="spellStart"/>
      <w:r w:rsidRPr="003E5D01">
        <w:rPr>
          <w:rFonts w:asciiTheme="minorHAnsi" w:hAnsiTheme="minorHAnsi" w:cstheme="minorHAnsi"/>
        </w:rPr>
        <w:t>разходи</w:t>
      </w:r>
      <w:proofErr w:type="spellEnd"/>
      <w:r w:rsidRPr="003E5D01">
        <w:rPr>
          <w:rFonts w:asciiTheme="minorHAnsi" w:hAnsiTheme="minorHAnsi" w:cstheme="minorHAnsi"/>
        </w:rPr>
        <w:t xml:space="preserve"> (</w:t>
      </w:r>
      <w:proofErr w:type="spellStart"/>
      <w:r w:rsidRPr="003E5D01">
        <w:rPr>
          <w:rStyle w:val="a9"/>
          <w:rFonts w:asciiTheme="minorHAnsi" w:hAnsiTheme="minorHAnsi" w:cstheme="minorHAnsi"/>
        </w:rPr>
        <w:t>Климент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Петров</w:t>
      </w:r>
      <w:proofErr w:type="spellEnd"/>
      <w:r w:rsidRPr="003E5D01">
        <w:rPr>
          <w:rStyle w:val="a9"/>
          <w:rFonts w:asciiTheme="minorHAnsi" w:hAnsiTheme="minorHAnsi" w:cstheme="minorHAnsi"/>
        </w:rPr>
        <w:t>, </w:t>
      </w:r>
      <w:proofErr w:type="spellStart"/>
      <w:r w:rsidRPr="003E5D01">
        <w:rPr>
          <w:rStyle w:val="a9"/>
          <w:rFonts w:asciiTheme="minorHAnsi" w:hAnsiTheme="minorHAnsi" w:cstheme="minorHAnsi"/>
        </w:rPr>
        <w:t>BulGAP</w:t>
      </w:r>
      <w:proofErr w:type="spellEnd"/>
      <w:r w:rsidRPr="003E5D01">
        <w:rPr>
          <w:rFonts w:asciiTheme="minorHAnsi" w:hAnsiTheme="minorHAnsi" w:cstheme="minorHAnsi"/>
        </w:rPr>
        <w:t>);</w:t>
      </w:r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10.20 – 10.30 ч:</w:t>
      </w:r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Как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да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изнасяме</w:t>
      </w:r>
      <w:proofErr w:type="spellEnd"/>
      <w:r w:rsidRPr="003E5D01">
        <w:rPr>
          <w:rFonts w:asciiTheme="minorHAnsi" w:hAnsiTheme="minorHAnsi" w:cstheme="minorHAnsi"/>
        </w:rPr>
        <w:t xml:space="preserve"> – </w:t>
      </w:r>
      <w:proofErr w:type="spellStart"/>
      <w:r w:rsidRPr="003E5D01">
        <w:rPr>
          <w:rFonts w:asciiTheme="minorHAnsi" w:hAnsiTheme="minorHAnsi" w:cstheme="minorHAnsi"/>
        </w:rPr>
        <w:t>какво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се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търси</w:t>
      </w:r>
      <w:proofErr w:type="spellEnd"/>
      <w:r w:rsidRPr="003E5D01">
        <w:rPr>
          <w:rFonts w:asciiTheme="minorHAnsi" w:hAnsiTheme="minorHAnsi" w:cstheme="minorHAnsi"/>
        </w:rPr>
        <w:t xml:space="preserve">, </w:t>
      </w:r>
      <w:proofErr w:type="spellStart"/>
      <w:r w:rsidRPr="003E5D01">
        <w:rPr>
          <w:rFonts w:asciiTheme="minorHAnsi" w:hAnsiTheme="minorHAnsi" w:cstheme="minorHAnsi"/>
        </w:rPr>
        <w:t>изисквания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към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продукцията</w:t>
      </w:r>
      <w:proofErr w:type="spellEnd"/>
      <w:r w:rsidRPr="003E5D01">
        <w:rPr>
          <w:rFonts w:asciiTheme="minorHAnsi" w:hAnsiTheme="minorHAnsi" w:cstheme="minorHAnsi"/>
        </w:rPr>
        <w:t xml:space="preserve"> (</w:t>
      </w:r>
      <w:r w:rsidRPr="003E5D01">
        <w:rPr>
          <w:rStyle w:val="a9"/>
          <w:rFonts w:asciiTheme="minorHAnsi" w:hAnsiTheme="minorHAnsi" w:cstheme="minorHAnsi"/>
        </w:rPr>
        <w:t>Olympic Fruit Group, </w:t>
      </w:r>
      <w:proofErr w:type="spellStart"/>
      <w:r w:rsidRPr="003E5D01">
        <w:rPr>
          <w:rStyle w:val="a9"/>
          <w:rFonts w:asciiTheme="minorHAnsi" w:hAnsiTheme="minorHAnsi" w:cstheme="minorHAnsi"/>
        </w:rPr>
        <w:t>Холандия</w:t>
      </w:r>
      <w:proofErr w:type="spellEnd"/>
      <w:r w:rsidRPr="003E5D01">
        <w:rPr>
          <w:rFonts w:asciiTheme="minorHAnsi" w:hAnsiTheme="minorHAnsi" w:cstheme="minorHAnsi"/>
        </w:rPr>
        <w:t>);</w:t>
      </w:r>
    </w:p>
    <w:p w:rsidR="003E5D01" w:rsidRPr="003E5D01" w:rsidRDefault="003E5D01" w:rsidP="003E5D01">
      <w:pPr>
        <w:pStyle w:val="a8"/>
        <w:rPr>
          <w:rFonts w:asciiTheme="minorHAnsi" w:hAnsiTheme="minorHAnsi" w:cstheme="minorHAnsi"/>
          <w:b/>
        </w:rPr>
      </w:pPr>
      <w:r w:rsidRPr="003E5D01">
        <w:rPr>
          <w:rStyle w:val="a9"/>
          <w:rFonts w:asciiTheme="minorHAnsi" w:hAnsiTheme="minorHAnsi" w:cstheme="minorHAnsi"/>
          <w:b/>
        </w:rPr>
        <w:t xml:space="preserve">10.30 – 11.10 ч: </w:t>
      </w:r>
      <w:proofErr w:type="spellStart"/>
      <w:r w:rsidRPr="003E5D01">
        <w:rPr>
          <w:rStyle w:val="a9"/>
          <w:rFonts w:asciiTheme="minorHAnsi" w:hAnsiTheme="minorHAnsi" w:cstheme="minorHAnsi"/>
          <w:b/>
        </w:rPr>
        <w:t>Кафе-пауза</w:t>
      </w:r>
      <w:proofErr w:type="spellEnd"/>
      <w:r w:rsidRPr="003E5D01">
        <w:rPr>
          <w:rStyle w:val="a9"/>
          <w:rFonts w:asciiTheme="minorHAnsi" w:hAnsiTheme="minorHAnsi" w:cstheme="minorHAnsi"/>
          <w:b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  <w:b/>
        </w:rPr>
        <w:t>за</w:t>
      </w:r>
      <w:proofErr w:type="spellEnd"/>
      <w:r w:rsidRPr="003E5D01">
        <w:rPr>
          <w:rStyle w:val="a9"/>
          <w:rFonts w:asciiTheme="minorHAnsi" w:hAnsiTheme="minorHAnsi" w:cstheme="minorHAnsi"/>
          <w:b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  <w:b/>
        </w:rPr>
        <w:t>неформални</w:t>
      </w:r>
      <w:proofErr w:type="spellEnd"/>
      <w:r w:rsidRPr="003E5D01">
        <w:rPr>
          <w:rStyle w:val="a9"/>
          <w:rFonts w:asciiTheme="minorHAnsi" w:hAnsiTheme="minorHAnsi" w:cstheme="minorHAnsi"/>
          <w:b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  <w:b/>
        </w:rPr>
        <w:t>контакти</w:t>
      </w:r>
      <w:proofErr w:type="spellEnd"/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11.10 – 11.25 ч:</w:t>
      </w:r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Практически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опит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от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България</w:t>
      </w:r>
      <w:proofErr w:type="spellEnd"/>
      <w:r w:rsidRPr="003E5D01">
        <w:rPr>
          <w:rFonts w:asciiTheme="minorHAnsi" w:hAnsiTheme="minorHAnsi" w:cstheme="minorHAnsi"/>
        </w:rPr>
        <w:t xml:space="preserve"> (</w:t>
      </w:r>
      <w:proofErr w:type="spellStart"/>
      <w:r w:rsidRPr="003E5D01">
        <w:rPr>
          <w:rStyle w:val="a9"/>
          <w:rFonts w:asciiTheme="minorHAnsi" w:hAnsiTheme="minorHAnsi" w:cstheme="minorHAnsi"/>
        </w:rPr>
        <w:t>Иван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Иванов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, </w:t>
      </w:r>
      <w:proofErr w:type="spellStart"/>
      <w:r w:rsidRPr="003E5D01">
        <w:rPr>
          <w:rStyle w:val="a9"/>
          <w:rFonts w:asciiTheme="minorHAnsi" w:hAnsiTheme="minorHAnsi" w:cstheme="minorHAnsi"/>
        </w:rPr>
        <w:t>Агротайм</w:t>
      </w:r>
      <w:proofErr w:type="spellEnd"/>
      <w:r w:rsidRPr="003E5D01">
        <w:rPr>
          <w:rFonts w:asciiTheme="minorHAnsi" w:hAnsiTheme="minorHAnsi" w:cstheme="minorHAnsi"/>
        </w:rPr>
        <w:t> </w:t>
      </w:r>
      <w:r w:rsidRPr="003E5D01">
        <w:rPr>
          <w:rStyle w:val="a9"/>
          <w:rFonts w:asciiTheme="minorHAnsi" w:hAnsiTheme="minorHAnsi" w:cstheme="minorHAnsi"/>
        </w:rPr>
        <w:t xml:space="preserve">- </w:t>
      </w:r>
      <w:proofErr w:type="spellStart"/>
      <w:r w:rsidRPr="003E5D01">
        <w:rPr>
          <w:rStyle w:val="a9"/>
          <w:rFonts w:asciiTheme="minorHAnsi" w:hAnsiTheme="minorHAnsi" w:cstheme="minorHAnsi"/>
        </w:rPr>
        <w:t>очакваме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потвърждение</w:t>
      </w:r>
      <w:proofErr w:type="spellEnd"/>
      <w:r w:rsidRPr="003E5D01">
        <w:rPr>
          <w:rFonts w:asciiTheme="minorHAnsi" w:hAnsiTheme="minorHAnsi" w:cstheme="minorHAnsi"/>
        </w:rPr>
        <w:t>);</w:t>
      </w:r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11.25 – 11.55 ч:</w:t>
      </w:r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Как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да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работим</w:t>
      </w:r>
      <w:proofErr w:type="spellEnd"/>
      <w:r w:rsidRPr="003E5D01">
        <w:rPr>
          <w:rFonts w:asciiTheme="minorHAnsi" w:hAnsiTheme="minorHAnsi" w:cstheme="minorHAnsi"/>
        </w:rPr>
        <w:t xml:space="preserve"> с </w:t>
      </w:r>
      <w:proofErr w:type="spellStart"/>
      <w:r w:rsidRPr="003E5D01">
        <w:rPr>
          <w:rFonts w:asciiTheme="minorHAnsi" w:hAnsiTheme="minorHAnsi" w:cstheme="minorHAnsi"/>
        </w:rPr>
        <w:t>големите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търговски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вериги</w:t>
      </w:r>
      <w:proofErr w:type="spellEnd"/>
      <w:r w:rsidRPr="003E5D01">
        <w:rPr>
          <w:rFonts w:asciiTheme="minorHAnsi" w:hAnsiTheme="minorHAnsi" w:cstheme="minorHAnsi"/>
        </w:rPr>
        <w:t xml:space="preserve"> у </w:t>
      </w:r>
      <w:proofErr w:type="spellStart"/>
      <w:r w:rsidRPr="003E5D01">
        <w:rPr>
          <w:rFonts w:asciiTheme="minorHAnsi" w:hAnsiTheme="minorHAnsi" w:cstheme="minorHAnsi"/>
        </w:rPr>
        <w:t>нас</w:t>
      </w:r>
      <w:proofErr w:type="spellEnd"/>
      <w:r w:rsidRPr="003E5D01">
        <w:rPr>
          <w:rFonts w:asciiTheme="minorHAnsi" w:hAnsiTheme="minorHAnsi" w:cstheme="minorHAnsi"/>
        </w:rPr>
        <w:t xml:space="preserve"> (</w:t>
      </w:r>
      <w:proofErr w:type="spellStart"/>
      <w:r w:rsidRPr="003E5D01">
        <w:rPr>
          <w:rFonts w:asciiTheme="minorHAnsi" w:hAnsiTheme="minorHAnsi" w:cstheme="minorHAnsi"/>
        </w:rPr>
        <w:t>презентация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на</w:t>
      </w:r>
      <w:proofErr w:type="spellEnd"/>
      <w:r w:rsidRPr="003E5D01">
        <w:rPr>
          <w:rFonts w:asciiTheme="minorHAnsi" w:hAnsiTheme="minorHAnsi" w:cstheme="minorHAnsi"/>
        </w:rPr>
        <w:t> </w:t>
      </w:r>
      <w:proofErr w:type="spellStart"/>
      <w:r w:rsidRPr="003E5D01">
        <w:rPr>
          <w:rStyle w:val="a9"/>
          <w:rFonts w:asciiTheme="minorHAnsi" w:hAnsiTheme="minorHAnsi" w:cstheme="minorHAnsi"/>
        </w:rPr>
        <w:t>Метро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Кеш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енд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Кери</w:t>
      </w:r>
      <w:proofErr w:type="spellEnd"/>
      <w:r w:rsidRPr="003E5D01">
        <w:rPr>
          <w:rFonts w:asciiTheme="minorHAnsi" w:hAnsiTheme="minorHAnsi" w:cstheme="minorHAnsi"/>
        </w:rPr>
        <w:t>);</w:t>
      </w:r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11.55 – 12.05 ч:</w:t>
      </w:r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Хладилен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транспорт</w:t>
      </w:r>
      <w:proofErr w:type="spellEnd"/>
      <w:r w:rsidRPr="003E5D01">
        <w:rPr>
          <w:rFonts w:asciiTheme="minorHAnsi" w:hAnsiTheme="minorHAnsi" w:cstheme="minorHAnsi"/>
        </w:rPr>
        <w:t xml:space="preserve"> - </w:t>
      </w:r>
      <w:proofErr w:type="spellStart"/>
      <w:r w:rsidRPr="003E5D01">
        <w:rPr>
          <w:rFonts w:asciiTheme="minorHAnsi" w:hAnsiTheme="minorHAnsi" w:cstheme="minorHAnsi"/>
        </w:rPr>
        <w:t>организация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на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логистиката</w:t>
      </w:r>
      <w:proofErr w:type="spellEnd"/>
      <w:r w:rsidRPr="003E5D01">
        <w:rPr>
          <w:rFonts w:asciiTheme="minorHAnsi" w:hAnsiTheme="minorHAnsi" w:cstheme="minorHAnsi"/>
        </w:rPr>
        <w:t xml:space="preserve"> (</w:t>
      </w:r>
      <w:proofErr w:type="spellStart"/>
      <w:r w:rsidRPr="003E5D01">
        <w:rPr>
          <w:rStyle w:val="a9"/>
          <w:rFonts w:asciiTheme="minorHAnsi" w:hAnsiTheme="minorHAnsi" w:cstheme="minorHAnsi"/>
        </w:rPr>
        <w:t>Виктор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Богданов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, </w:t>
      </w:r>
      <w:proofErr w:type="spellStart"/>
      <w:r w:rsidRPr="003E5D01">
        <w:rPr>
          <w:rStyle w:val="a9"/>
          <w:rFonts w:asciiTheme="minorHAnsi" w:hAnsiTheme="minorHAnsi" w:cstheme="minorHAnsi"/>
        </w:rPr>
        <w:t>Вики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В.Б.</w:t>
      </w:r>
      <w:r w:rsidRPr="003E5D01">
        <w:rPr>
          <w:rFonts w:asciiTheme="minorHAnsi" w:hAnsiTheme="minorHAnsi" w:cstheme="minorHAnsi"/>
        </w:rPr>
        <w:t>);</w:t>
      </w:r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12.05 – 12.15 ч:</w:t>
      </w:r>
      <w:r w:rsidRPr="003E5D01">
        <w:rPr>
          <w:rFonts w:asciiTheme="minorHAnsi" w:hAnsiTheme="minorHAnsi" w:cstheme="minorHAnsi"/>
        </w:rPr>
        <w:t> </w:t>
      </w:r>
      <w:proofErr w:type="spellStart"/>
      <w:r w:rsidRPr="003E5D01">
        <w:rPr>
          <w:rFonts w:asciiTheme="minorHAnsi" w:hAnsiTheme="minorHAnsi" w:cstheme="minorHAnsi"/>
        </w:rPr>
        <w:t>Етикетиране</w:t>
      </w:r>
      <w:proofErr w:type="spellEnd"/>
      <w:r w:rsidRPr="003E5D01">
        <w:rPr>
          <w:rFonts w:asciiTheme="minorHAnsi" w:hAnsiTheme="minorHAnsi" w:cstheme="minorHAnsi"/>
        </w:rPr>
        <w:t xml:space="preserve"> и </w:t>
      </w:r>
      <w:proofErr w:type="spellStart"/>
      <w:r w:rsidRPr="003E5D01">
        <w:rPr>
          <w:rFonts w:asciiTheme="minorHAnsi" w:hAnsiTheme="minorHAnsi" w:cstheme="minorHAnsi"/>
        </w:rPr>
        <w:t>проследяване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на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продукцията</w:t>
      </w:r>
      <w:proofErr w:type="spellEnd"/>
      <w:r w:rsidRPr="003E5D01">
        <w:rPr>
          <w:rFonts w:asciiTheme="minorHAnsi" w:hAnsiTheme="minorHAnsi" w:cstheme="minorHAnsi"/>
        </w:rPr>
        <w:t xml:space="preserve"> „</w:t>
      </w:r>
      <w:proofErr w:type="spellStart"/>
      <w:r w:rsidRPr="003E5D01">
        <w:rPr>
          <w:rFonts w:asciiTheme="minorHAnsi" w:hAnsiTheme="minorHAnsi" w:cstheme="minorHAnsi"/>
        </w:rPr>
        <w:t>от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фермата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до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масата</w:t>
      </w:r>
      <w:proofErr w:type="spellEnd"/>
      <w:proofErr w:type="gramStart"/>
      <w:r w:rsidRPr="003E5D01">
        <w:rPr>
          <w:rFonts w:asciiTheme="minorHAnsi" w:hAnsiTheme="minorHAnsi" w:cstheme="minorHAnsi"/>
        </w:rPr>
        <w:t>“ (</w:t>
      </w:r>
      <w:proofErr w:type="spellStart"/>
      <w:proofErr w:type="gramEnd"/>
      <w:r w:rsidRPr="003E5D01">
        <w:rPr>
          <w:rStyle w:val="a9"/>
          <w:rFonts w:asciiTheme="minorHAnsi" w:hAnsiTheme="minorHAnsi" w:cstheme="minorHAnsi"/>
        </w:rPr>
        <w:t>Dilcom</w:t>
      </w:r>
      <w:proofErr w:type="spellEnd"/>
      <w:r w:rsidRPr="003E5D01">
        <w:rPr>
          <w:rFonts w:asciiTheme="minorHAnsi" w:hAnsiTheme="minorHAnsi" w:cstheme="minorHAnsi"/>
        </w:rPr>
        <w:t> - </w:t>
      </w:r>
      <w:proofErr w:type="spellStart"/>
      <w:r w:rsidRPr="003E5D01">
        <w:rPr>
          <w:rStyle w:val="a9"/>
          <w:rFonts w:asciiTheme="minorHAnsi" w:hAnsiTheme="minorHAnsi" w:cstheme="minorHAnsi"/>
        </w:rPr>
        <w:t>очакваме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потвърждение</w:t>
      </w:r>
      <w:proofErr w:type="spellEnd"/>
      <w:r w:rsidRPr="003E5D01">
        <w:rPr>
          <w:rFonts w:asciiTheme="minorHAnsi" w:hAnsiTheme="minorHAnsi" w:cstheme="minorHAnsi"/>
        </w:rPr>
        <w:t>);</w:t>
      </w:r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12.15 – 12.25 ч:</w:t>
      </w:r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Застраховане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на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продукцията</w:t>
      </w:r>
      <w:proofErr w:type="spellEnd"/>
      <w:r w:rsidRPr="003E5D01">
        <w:rPr>
          <w:rFonts w:asciiTheme="minorHAnsi" w:hAnsiTheme="minorHAnsi" w:cstheme="minorHAnsi"/>
        </w:rPr>
        <w:t xml:space="preserve"> – </w:t>
      </w:r>
      <w:proofErr w:type="spellStart"/>
      <w:r w:rsidRPr="003E5D01">
        <w:rPr>
          <w:rFonts w:asciiTheme="minorHAnsi" w:hAnsiTheme="minorHAnsi" w:cstheme="minorHAnsi"/>
        </w:rPr>
        <w:t>къде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възникват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проблемите</w:t>
      </w:r>
      <w:proofErr w:type="spellEnd"/>
      <w:r w:rsidRPr="003E5D01">
        <w:rPr>
          <w:rFonts w:asciiTheme="minorHAnsi" w:hAnsiTheme="minorHAnsi" w:cstheme="minorHAnsi"/>
        </w:rPr>
        <w:t xml:space="preserve"> и </w:t>
      </w:r>
      <w:proofErr w:type="spellStart"/>
      <w:r w:rsidRPr="003E5D01">
        <w:rPr>
          <w:rFonts w:asciiTheme="minorHAnsi" w:hAnsiTheme="minorHAnsi" w:cstheme="minorHAnsi"/>
        </w:rPr>
        <w:t>как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да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се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справим</w:t>
      </w:r>
      <w:proofErr w:type="spellEnd"/>
      <w:r w:rsidRPr="003E5D01">
        <w:rPr>
          <w:rFonts w:asciiTheme="minorHAnsi" w:hAnsiTheme="minorHAnsi" w:cstheme="minorHAnsi"/>
        </w:rPr>
        <w:t xml:space="preserve"> с </w:t>
      </w:r>
      <w:proofErr w:type="spellStart"/>
      <w:r w:rsidRPr="003E5D01">
        <w:rPr>
          <w:rFonts w:asciiTheme="minorHAnsi" w:hAnsiTheme="minorHAnsi" w:cstheme="minorHAnsi"/>
        </w:rPr>
        <w:t>тях</w:t>
      </w:r>
      <w:proofErr w:type="spellEnd"/>
      <w:r w:rsidRPr="003E5D01">
        <w:rPr>
          <w:rFonts w:asciiTheme="minorHAnsi" w:hAnsiTheme="minorHAnsi" w:cstheme="minorHAnsi"/>
        </w:rPr>
        <w:t>? (</w:t>
      </w:r>
      <w:proofErr w:type="spellStart"/>
      <w:r w:rsidRPr="003E5D01">
        <w:rPr>
          <w:rStyle w:val="a9"/>
          <w:rFonts w:asciiTheme="minorHAnsi" w:hAnsiTheme="minorHAnsi" w:cstheme="minorHAnsi"/>
        </w:rPr>
        <w:t>Георги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Поповянски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, </w:t>
      </w:r>
      <w:proofErr w:type="spellStart"/>
      <w:r w:rsidRPr="003E5D01">
        <w:rPr>
          <w:rStyle w:val="a9"/>
          <w:rFonts w:asciiTheme="minorHAnsi" w:hAnsiTheme="minorHAnsi" w:cstheme="minorHAnsi"/>
        </w:rPr>
        <w:t>Нетинс</w:t>
      </w:r>
      <w:proofErr w:type="spellEnd"/>
      <w:r w:rsidRPr="003E5D01">
        <w:rPr>
          <w:rStyle w:val="a9"/>
          <w:rFonts w:asciiTheme="minorHAnsi" w:hAnsiTheme="minorHAnsi" w:cstheme="minorHAnsi"/>
        </w:rPr>
        <w:t xml:space="preserve"> </w:t>
      </w:r>
      <w:proofErr w:type="spellStart"/>
      <w:r w:rsidRPr="003E5D01">
        <w:rPr>
          <w:rStyle w:val="a9"/>
          <w:rFonts w:asciiTheme="minorHAnsi" w:hAnsiTheme="minorHAnsi" w:cstheme="minorHAnsi"/>
        </w:rPr>
        <w:t>Брокерс</w:t>
      </w:r>
      <w:proofErr w:type="spellEnd"/>
      <w:r w:rsidRPr="003E5D01">
        <w:rPr>
          <w:rFonts w:asciiTheme="minorHAnsi" w:hAnsiTheme="minorHAnsi" w:cstheme="minorHAnsi"/>
        </w:rPr>
        <w:t>)</w:t>
      </w:r>
    </w:p>
    <w:p w:rsidR="003E5D01" w:rsidRPr="003E5D01" w:rsidRDefault="003E5D01" w:rsidP="003E5D01">
      <w:pPr>
        <w:pStyle w:val="a8"/>
        <w:rPr>
          <w:rFonts w:asciiTheme="minorHAnsi" w:hAnsiTheme="minorHAnsi" w:cstheme="minorHAnsi"/>
        </w:rPr>
      </w:pPr>
      <w:r w:rsidRPr="003E5D01">
        <w:rPr>
          <w:rFonts w:asciiTheme="minorHAnsi" w:hAnsiTheme="minorHAnsi" w:cstheme="minorHAnsi"/>
          <w:b/>
        </w:rPr>
        <w:t>12.25 – 12.35 ч.:</w:t>
      </w:r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Как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да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гарантираме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вземанията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си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от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контрагенти</w:t>
      </w:r>
      <w:proofErr w:type="spellEnd"/>
      <w:r w:rsidRPr="003E5D01">
        <w:rPr>
          <w:rFonts w:asciiTheme="minorHAnsi" w:hAnsiTheme="minorHAnsi" w:cstheme="minorHAnsi"/>
        </w:rPr>
        <w:t xml:space="preserve"> – </w:t>
      </w:r>
      <w:proofErr w:type="spellStart"/>
      <w:r w:rsidRPr="003E5D01">
        <w:rPr>
          <w:rFonts w:asciiTheme="minorHAnsi" w:hAnsiTheme="minorHAnsi" w:cstheme="minorHAnsi"/>
        </w:rPr>
        <w:t>финансови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решения</w:t>
      </w:r>
      <w:proofErr w:type="spellEnd"/>
      <w:r w:rsidRPr="003E5D01">
        <w:rPr>
          <w:rFonts w:asciiTheme="minorHAnsi" w:hAnsiTheme="minorHAnsi" w:cstheme="minorHAnsi"/>
        </w:rPr>
        <w:t xml:space="preserve"> в </w:t>
      </w:r>
      <w:proofErr w:type="spellStart"/>
      <w:r w:rsidRPr="003E5D01">
        <w:rPr>
          <w:rFonts w:asciiTheme="minorHAnsi" w:hAnsiTheme="minorHAnsi" w:cstheme="minorHAnsi"/>
        </w:rPr>
        <w:t>подкрепа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на</w:t>
      </w:r>
      <w:proofErr w:type="spellEnd"/>
      <w:r w:rsidRPr="003E5D01">
        <w:rPr>
          <w:rFonts w:asciiTheme="minorHAnsi" w:hAnsiTheme="minorHAnsi" w:cstheme="minorHAnsi"/>
        </w:rPr>
        <w:t xml:space="preserve"> </w:t>
      </w:r>
      <w:proofErr w:type="spellStart"/>
      <w:r w:rsidRPr="003E5D01">
        <w:rPr>
          <w:rFonts w:asciiTheme="minorHAnsi" w:hAnsiTheme="minorHAnsi" w:cstheme="minorHAnsi"/>
        </w:rPr>
        <w:t>търговията</w:t>
      </w:r>
      <w:proofErr w:type="spellEnd"/>
      <w:r w:rsidRPr="003E5D01">
        <w:rPr>
          <w:rFonts w:asciiTheme="minorHAnsi" w:hAnsiTheme="minorHAnsi" w:cstheme="minorHAnsi"/>
        </w:rPr>
        <w:t xml:space="preserve"> (</w:t>
      </w:r>
      <w:r>
        <w:rPr>
          <w:rStyle w:val="a9"/>
          <w:rFonts w:asciiTheme="minorHAnsi" w:hAnsiTheme="minorHAnsi" w:cstheme="minorHAnsi"/>
          <w:lang w:val="bg-BG"/>
        </w:rPr>
        <w:t>представител на финансова институция</w:t>
      </w:r>
      <w:r w:rsidRPr="003E5D01">
        <w:rPr>
          <w:rFonts w:asciiTheme="minorHAnsi" w:hAnsiTheme="minorHAnsi" w:cstheme="minorHAnsi"/>
        </w:rPr>
        <w:t>);</w:t>
      </w:r>
    </w:p>
    <w:p w:rsidR="003E5D01" w:rsidRPr="003E5D01" w:rsidRDefault="003E5D01" w:rsidP="003E5D01">
      <w:pPr>
        <w:pStyle w:val="a8"/>
        <w:rPr>
          <w:rFonts w:asciiTheme="minorHAnsi" w:hAnsiTheme="minorHAnsi" w:cstheme="minorHAnsi"/>
          <w:b/>
        </w:rPr>
      </w:pPr>
      <w:r w:rsidRPr="003E5D01">
        <w:rPr>
          <w:rFonts w:asciiTheme="minorHAnsi" w:hAnsiTheme="minorHAnsi" w:cstheme="minorHAnsi"/>
          <w:b/>
        </w:rPr>
        <w:t xml:space="preserve">12.35 – 14.00 ч: </w:t>
      </w:r>
      <w:proofErr w:type="spellStart"/>
      <w:r w:rsidRPr="003E5D01">
        <w:rPr>
          <w:rFonts w:asciiTheme="minorHAnsi" w:hAnsiTheme="minorHAnsi" w:cstheme="minorHAnsi"/>
          <w:b/>
        </w:rPr>
        <w:t>Обяд</w:t>
      </w:r>
      <w:proofErr w:type="spellEnd"/>
    </w:p>
    <w:p w:rsidR="003E5D01" w:rsidRPr="003E5D01" w:rsidRDefault="003E5D01" w:rsidP="003E5D01">
      <w:pPr>
        <w:pStyle w:val="a8"/>
        <w:rPr>
          <w:rFonts w:asciiTheme="minorHAnsi" w:hAnsiTheme="minorHAnsi" w:cstheme="minorHAnsi"/>
          <w:b/>
          <w:sz w:val="26"/>
          <w:szCs w:val="26"/>
          <w:u w:val="single"/>
          <w:lang w:val="bg-BG"/>
        </w:rPr>
      </w:pPr>
      <w:r w:rsidRPr="003E5D01">
        <w:rPr>
          <w:rFonts w:asciiTheme="minorHAnsi" w:hAnsiTheme="minorHAnsi" w:cstheme="minorHAnsi"/>
          <w:b/>
          <w:sz w:val="26"/>
          <w:szCs w:val="26"/>
        </w:rPr>
        <w:t>14.00 – 16.00 ч: b2b </w:t>
      </w:r>
      <w:proofErr w:type="spellStart"/>
      <w:r w:rsidRPr="003E5D01">
        <w:rPr>
          <w:rFonts w:asciiTheme="minorHAnsi" w:hAnsiTheme="minorHAnsi" w:cstheme="minorHAnsi"/>
          <w:b/>
          <w:sz w:val="26"/>
          <w:szCs w:val="26"/>
        </w:rPr>
        <w:t>срещи</w:t>
      </w:r>
      <w:proofErr w:type="spellEnd"/>
    </w:p>
    <w:sectPr w:rsidR="003E5D01" w:rsidRPr="003E5D01" w:rsidSect="007D6AA6">
      <w:headerReference w:type="default" r:id="rId7"/>
      <w:footerReference w:type="default" r:id="rId8"/>
      <w:pgSz w:w="12240" w:h="15840"/>
      <w:pgMar w:top="1417" w:right="1417" w:bottom="1417" w:left="1417" w:header="426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24" w:rsidRDefault="00226B24" w:rsidP="00E73CDD">
      <w:pPr>
        <w:spacing w:after="0" w:line="240" w:lineRule="auto"/>
      </w:pPr>
      <w:r>
        <w:separator/>
      </w:r>
    </w:p>
  </w:endnote>
  <w:endnote w:type="continuationSeparator" w:id="0">
    <w:p w:rsidR="00226B24" w:rsidRDefault="00226B24" w:rsidP="00E7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DD" w:rsidRDefault="005937F9" w:rsidP="004162A8">
    <w:pPr>
      <w:pStyle w:val="a6"/>
    </w:pPr>
    <w:r w:rsidRPr="005937F9">
      <w:rPr>
        <w:lang w:eastAsia="bg-BG"/>
      </w:rPr>
      <w:drawing>
        <wp:inline distT="0" distB="0" distL="0" distR="0" wp14:anchorId="732DA51B" wp14:editId="7081A26B">
          <wp:extent cx="2083537" cy="56197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8582" cy="582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2A8">
      <w:tab/>
    </w:r>
    <w:r w:rsidR="004162A8">
      <w:tab/>
      <w:t xml:space="preserve">  </w:t>
    </w:r>
    <w:r w:rsidR="004162A8" w:rsidRPr="004162A8">
      <w:rPr>
        <w:lang w:eastAsia="bg-BG"/>
      </w:rPr>
      <w:drawing>
        <wp:inline distT="0" distB="0" distL="0" distR="0">
          <wp:extent cx="1765300" cy="781050"/>
          <wp:effectExtent l="0" t="0" r="6350" b="0"/>
          <wp:docPr id="24" name="Picture 24" descr="C:\Users\Marta\Desktop\13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13660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69"/>
                  <a:stretch/>
                </pic:blipFill>
                <pic:spPr bwMode="auto">
                  <a:xfrm>
                    <a:off x="0" y="0"/>
                    <a:ext cx="1831299" cy="8102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24" w:rsidRDefault="00226B24" w:rsidP="00E73CDD">
      <w:pPr>
        <w:spacing w:after="0" w:line="240" w:lineRule="auto"/>
      </w:pPr>
      <w:r>
        <w:separator/>
      </w:r>
    </w:p>
  </w:footnote>
  <w:footnote w:type="continuationSeparator" w:id="0">
    <w:p w:rsidR="00226B24" w:rsidRDefault="00226B24" w:rsidP="00E7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DD" w:rsidRDefault="00E73CDD" w:rsidP="004162A8">
    <w:pPr>
      <w:pStyle w:val="a4"/>
      <w:jc w:val="center"/>
    </w:pPr>
    <w:r w:rsidRPr="00E73CDD">
      <w:rPr>
        <w:lang w:eastAsia="bg-BG"/>
      </w:rPr>
      <w:drawing>
        <wp:inline distT="0" distB="0" distL="0" distR="0" wp14:anchorId="0BE5E66B" wp14:editId="63F5F32F">
          <wp:extent cx="923925" cy="926239"/>
          <wp:effectExtent l="0" t="0" r="0" b="7620"/>
          <wp:docPr id="22" name="Picture 2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6F2EEE0-D668-45FC-B003-35C9FFDFC1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6F2EEE0-D668-45FC-B003-35C9FFDFC1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670" cy="941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1CE2" w:rsidRDefault="00391CE2" w:rsidP="004162A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03"/>
    <w:rsid w:val="00162635"/>
    <w:rsid w:val="00226B24"/>
    <w:rsid w:val="002A282F"/>
    <w:rsid w:val="0031304E"/>
    <w:rsid w:val="00391CE2"/>
    <w:rsid w:val="003D3C8F"/>
    <w:rsid w:val="003E5D01"/>
    <w:rsid w:val="004162A8"/>
    <w:rsid w:val="004A71F6"/>
    <w:rsid w:val="005937F9"/>
    <w:rsid w:val="005F6A98"/>
    <w:rsid w:val="006175A5"/>
    <w:rsid w:val="00667A61"/>
    <w:rsid w:val="006A1F0E"/>
    <w:rsid w:val="00766F52"/>
    <w:rsid w:val="007D6AA6"/>
    <w:rsid w:val="0083232F"/>
    <w:rsid w:val="00836DD2"/>
    <w:rsid w:val="00936E21"/>
    <w:rsid w:val="00AD7CB0"/>
    <w:rsid w:val="00B6086D"/>
    <w:rsid w:val="00C32184"/>
    <w:rsid w:val="00CA471B"/>
    <w:rsid w:val="00D470E4"/>
    <w:rsid w:val="00D53519"/>
    <w:rsid w:val="00E50C03"/>
    <w:rsid w:val="00E73CDD"/>
    <w:rsid w:val="00EC6137"/>
    <w:rsid w:val="00F17723"/>
    <w:rsid w:val="00FB3388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0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3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73CDD"/>
    <w:rPr>
      <w:noProof/>
      <w:lang w:val="bg-BG"/>
    </w:rPr>
  </w:style>
  <w:style w:type="paragraph" w:styleId="a6">
    <w:name w:val="footer"/>
    <w:basedOn w:val="a"/>
    <w:link w:val="a7"/>
    <w:uiPriority w:val="99"/>
    <w:unhideWhenUsed/>
    <w:rsid w:val="00E73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73CDD"/>
    <w:rPr>
      <w:noProof/>
      <w:lang w:val="bg-BG"/>
    </w:rPr>
  </w:style>
  <w:style w:type="paragraph" w:styleId="a8">
    <w:name w:val="Normal (Web)"/>
    <w:basedOn w:val="a"/>
    <w:uiPriority w:val="99"/>
    <w:unhideWhenUsed/>
    <w:rsid w:val="003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3E5D0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1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17723"/>
    <w:rPr>
      <w:rFonts w:ascii="Tahoma" w:hAnsi="Tahoma" w:cs="Tahoma"/>
      <w:noProof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0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3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73CDD"/>
    <w:rPr>
      <w:noProof/>
      <w:lang w:val="bg-BG"/>
    </w:rPr>
  </w:style>
  <w:style w:type="paragraph" w:styleId="a6">
    <w:name w:val="footer"/>
    <w:basedOn w:val="a"/>
    <w:link w:val="a7"/>
    <w:uiPriority w:val="99"/>
    <w:unhideWhenUsed/>
    <w:rsid w:val="00E73C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73CDD"/>
    <w:rPr>
      <w:noProof/>
      <w:lang w:val="bg-BG"/>
    </w:rPr>
  </w:style>
  <w:style w:type="paragraph" w:styleId="a8">
    <w:name w:val="Normal (Web)"/>
    <w:basedOn w:val="a"/>
    <w:uiPriority w:val="99"/>
    <w:unhideWhenUsed/>
    <w:rsid w:val="003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3E5D0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1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17723"/>
    <w:rPr>
      <w:rFonts w:ascii="Tahoma" w:hAnsi="Tahoma" w:cs="Tahoma"/>
      <w:noProof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Lenovo</cp:lastModifiedBy>
  <cp:revision>6</cp:revision>
  <dcterms:created xsi:type="dcterms:W3CDTF">2017-11-27T11:08:00Z</dcterms:created>
  <dcterms:modified xsi:type="dcterms:W3CDTF">2017-11-27T14:29:00Z</dcterms:modified>
</cp:coreProperties>
</file>