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5B" w:rsidRPr="00846D54" w:rsidRDefault="00F7075B" w:rsidP="00F7075B">
      <w:pPr>
        <w:spacing w:after="0"/>
        <w:ind w:left="4956" w:firstLine="708"/>
        <w:rPr>
          <w:b/>
          <w:sz w:val="28"/>
          <w:lang w:val="en-US"/>
        </w:rPr>
      </w:pPr>
      <w:r w:rsidRPr="00846D54">
        <w:rPr>
          <w:b/>
          <w:sz w:val="28"/>
        </w:rPr>
        <w:t>ДО</w:t>
      </w:r>
    </w:p>
    <w:p w:rsidR="00F7075B" w:rsidRPr="00846D54" w:rsidRDefault="00F7075B" w:rsidP="00F7075B">
      <w:pPr>
        <w:spacing w:after="0"/>
        <w:ind w:left="4956" w:firstLine="708"/>
        <w:rPr>
          <w:b/>
          <w:sz w:val="28"/>
          <w:lang w:val="en-US"/>
        </w:rPr>
      </w:pPr>
      <w:r w:rsidRPr="00846D54">
        <w:rPr>
          <w:b/>
          <w:sz w:val="28"/>
        </w:rPr>
        <w:t>Г</w:t>
      </w:r>
      <w:r w:rsidR="00D3618A">
        <w:rPr>
          <w:b/>
          <w:sz w:val="28"/>
        </w:rPr>
        <w:t>ЕНЕРАЛ</w:t>
      </w:r>
      <w:r w:rsidRPr="00846D54">
        <w:rPr>
          <w:b/>
          <w:sz w:val="28"/>
        </w:rPr>
        <w:t xml:space="preserve"> РУМЕН РАДЕВ </w:t>
      </w:r>
    </w:p>
    <w:p w:rsidR="00F7075B" w:rsidRPr="00846D54" w:rsidRDefault="00F7075B" w:rsidP="00D3618A">
      <w:pPr>
        <w:spacing w:after="0"/>
        <w:ind w:left="5664"/>
        <w:rPr>
          <w:b/>
          <w:sz w:val="28"/>
          <w:lang w:val="en-US"/>
        </w:rPr>
      </w:pPr>
      <w:r w:rsidRPr="00846D54">
        <w:rPr>
          <w:b/>
          <w:sz w:val="28"/>
        </w:rPr>
        <w:t>ПРЕЗИДЕНТ НА Р</w:t>
      </w:r>
      <w:r w:rsidR="00D3618A">
        <w:rPr>
          <w:b/>
          <w:sz w:val="28"/>
        </w:rPr>
        <w:t>ЕПУБЛИКА</w:t>
      </w:r>
      <w:r w:rsidRPr="00846D54">
        <w:rPr>
          <w:b/>
          <w:sz w:val="28"/>
        </w:rPr>
        <w:t xml:space="preserve"> БЪЛГАРИЯ</w:t>
      </w:r>
    </w:p>
    <w:p w:rsidR="00F7075B" w:rsidRDefault="00F7075B" w:rsidP="00F7075B">
      <w:pPr>
        <w:spacing w:after="0"/>
        <w:ind w:left="5664"/>
        <w:rPr>
          <w:b/>
          <w:sz w:val="28"/>
          <w:lang w:val="en-US"/>
        </w:rPr>
      </w:pPr>
      <w:r w:rsidRPr="00846D54">
        <w:rPr>
          <w:b/>
          <w:sz w:val="28"/>
        </w:rPr>
        <w:t>ПРОФ. ОГНЯН ГЕРДЖИКОВ МИНИСТЪР-ПРЕДСЕДАТЕЛ НА Р</w:t>
      </w:r>
      <w:r w:rsidR="00D3618A">
        <w:rPr>
          <w:b/>
          <w:sz w:val="28"/>
        </w:rPr>
        <w:t>ЕПУБЛИКА</w:t>
      </w:r>
      <w:r w:rsidRPr="00846D54">
        <w:rPr>
          <w:b/>
          <w:sz w:val="28"/>
        </w:rPr>
        <w:t xml:space="preserve"> БЪЛГАРИЯ</w:t>
      </w:r>
    </w:p>
    <w:p w:rsidR="00F7075B" w:rsidRPr="00846D54" w:rsidRDefault="00F7075B" w:rsidP="00F7075B">
      <w:pPr>
        <w:spacing w:after="0"/>
        <w:ind w:left="5664"/>
        <w:rPr>
          <w:b/>
          <w:sz w:val="28"/>
          <w:lang w:val="en-US"/>
        </w:rPr>
      </w:pPr>
      <w:r w:rsidRPr="00846D54">
        <w:rPr>
          <w:b/>
          <w:sz w:val="28"/>
        </w:rPr>
        <w:t xml:space="preserve">ПРОФ. ХРИСТО БОЗУКОВ </w:t>
      </w:r>
    </w:p>
    <w:p w:rsidR="00F7075B" w:rsidRPr="00846D54" w:rsidRDefault="00F7075B" w:rsidP="00F7075B">
      <w:pPr>
        <w:spacing w:after="0"/>
        <w:ind w:left="5664"/>
        <w:rPr>
          <w:b/>
          <w:sz w:val="28"/>
          <w:lang w:val="en-US"/>
        </w:rPr>
      </w:pPr>
      <w:r w:rsidRPr="00846D54">
        <w:rPr>
          <w:b/>
          <w:sz w:val="28"/>
        </w:rPr>
        <w:t xml:space="preserve">МИНИСТЪР НА ЗЕМЕДЕЛИЕТО И ХРАНИТЕ </w:t>
      </w:r>
    </w:p>
    <w:p w:rsidR="00F7075B" w:rsidRDefault="00F7075B" w:rsidP="00F7075B">
      <w:pPr>
        <w:rPr>
          <w:lang w:val="en-US"/>
        </w:rPr>
      </w:pPr>
    </w:p>
    <w:p w:rsidR="00F7075B" w:rsidRPr="00846D54" w:rsidRDefault="00F7075B" w:rsidP="00F7075B">
      <w:pPr>
        <w:jc w:val="center"/>
        <w:rPr>
          <w:b/>
          <w:sz w:val="28"/>
          <w:lang w:val="en-US"/>
        </w:rPr>
      </w:pPr>
      <w:r w:rsidRPr="00846D54">
        <w:rPr>
          <w:b/>
          <w:sz w:val="28"/>
        </w:rPr>
        <w:t>ОТВОРЕНО ПИСМО</w:t>
      </w:r>
    </w:p>
    <w:p w:rsidR="00F7075B" w:rsidRPr="00846D54" w:rsidRDefault="00F7075B" w:rsidP="00F7075B">
      <w:pPr>
        <w:spacing w:line="240" w:lineRule="auto"/>
        <w:ind w:firstLine="708"/>
        <w:rPr>
          <w:b/>
          <w:sz w:val="28"/>
          <w:lang w:val="en-US"/>
        </w:rPr>
      </w:pPr>
      <w:r w:rsidRPr="00846D54">
        <w:rPr>
          <w:b/>
          <w:sz w:val="28"/>
        </w:rPr>
        <w:t xml:space="preserve">УВАЖАЕМИ ГОСПОДИН </w:t>
      </w:r>
      <w:r w:rsidR="00D3618A">
        <w:rPr>
          <w:b/>
          <w:sz w:val="28"/>
        </w:rPr>
        <w:t>ПРЕЗИДЕНТ</w:t>
      </w:r>
      <w:r w:rsidRPr="00846D54">
        <w:rPr>
          <w:b/>
          <w:sz w:val="28"/>
        </w:rPr>
        <w:t xml:space="preserve">, </w:t>
      </w:r>
    </w:p>
    <w:p w:rsidR="00F7075B" w:rsidRPr="00846D54" w:rsidRDefault="00F7075B" w:rsidP="00F7075B">
      <w:pPr>
        <w:spacing w:line="240" w:lineRule="auto"/>
        <w:ind w:firstLine="708"/>
        <w:rPr>
          <w:b/>
          <w:sz w:val="28"/>
          <w:lang w:val="en-US"/>
        </w:rPr>
      </w:pPr>
      <w:r w:rsidRPr="00846D54">
        <w:rPr>
          <w:b/>
          <w:sz w:val="28"/>
        </w:rPr>
        <w:t xml:space="preserve">УВАЖАЕМИ ГОСПОДИН </w:t>
      </w:r>
      <w:r w:rsidR="00D3618A">
        <w:rPr>
          <w:b/>
          <w:sz w:val="28"/>
        </w:rPr>
        <w:t>ПРЕМИЕР</w:t>
      </w:r>
      <w:r w:rsidRPr="00846D54">
        <w:rPr>
          <w:b/>
          <w:sz w:val="28"/>
        </w:rPr>
        <w:t xml:space="preserve">, </w:t>
      </w:r>
    </w:p>
    <w:p w:rsidR="00F7075B" w:rsidRDefault="00F7075B" w:rsidP="00F7075B">
      <w:pPr>
        <w:spacing w:line="240" w:lineRule="auto"/>
        <w:ind w:firstLine="708"/>
        <w:rPr>
          <w:b/>
          <w:sz w:val="28"/>
          <w:lang w:val="en-US"/>
        </w:rPr>
      </w:pPr>
      <w:r w:rsidRPr="00846D54">
        <w:rPr>
          <w:b/>
          <w:sz w:val="28"/>
        </w:rPr>
        <w:t xml:space="preserve">УВАЖАЕМИ ГОСПОДИН </w:t>
      </w:r>
      <w:r w:rsidR="00D3618A">
        <w:rPr>
          <w:b/>
          <w:sz w:val="28"/>
        </w:rPr>
        <w:t>МИНИСТЪР</w:t>
      </w:r>
      <w:r w:rsidRPr="00846D54">
        <w:rPr>
          <w:b/>
          <w:sz w:val="28"/>
        </w:rPr>
        <w:t>,</w:t>
      </w:r>
    </w:p>
    <w:p w:rsidR="00F7075B" w:rsidRDefault="00883243" w:rsidP="00870A0B">
      <w:pPr>
        <w:spacing w:after="0" w:line="240" w:lineRule="auto"/>
        <w:ind w:firstLine="708"/>
      </w:pPr>
      <w:r>
        <w:t>Двадесет и три</w:t>
      </w:r>
      <w:r w:rsidR="00F7075B">
        <w:t xml:space="preserve"> развъдни </w:t>
      </w:r>
      <w:r>
        <w:t xml:space="preserve">и две браншови </w:t>
      </w:r>
      <w:r w:rsidR="00F7075B">
        <w:t xml:space="preserve">организации в животновъдството изразяват дълбоки притеснения във връзка със застрашените приемственост и устойчивост на </w:t>
      </w:r>
      <w:r w:rsidR="00AD35C7">
        <w:t>дейността на МЗХ, Изпълнителна а</w:t>
      </w:r>
      <w:r w:rsidR="00F7075B">
        <w:t>генц</w:t>
      </w:r>
      <w:r w:rsidR="00AD35C7">
        <w:t>ия по селекция и репродукция в ж</w:t>
      </w:r>
      <w:r w:rsidR="00F7075B">
        <w:t>ивотновъдството</w:t>
      </w:r>
      <w:r w:rsidR="00AD35C7">
        <w:t xml:space="preserve"> </w:t>
      </w:r>
      <w:r w:rsidR="00F7075B">
        <w:t>(ИАСРЖ) и ДФЗ-РА.</w:t>
      </w:r>
    </w:p>
    <w:p w:rsidR="00C63DB9" w:rsidRDefault="00F7075B" w:rsidP="00870A0B">
      <w:pPr>
        <w:spacing w:after="0" w:line="240" w:lineRule="auto"/>
        <w:ind w:firstLine="708"/>
      </w:pPr>
      <w:r>
        <w:t>Административните и техническите проблеми, които биха могли да произлязат</w:t>
      </w:r>
      <w:r w:rsidR="00C63DB9">
        <w:t>, предвид огромния по обем проверки за допустимост и вписвания, които ИАСРЖ трябва да извърши в кратки срокове, за да започне приема по кампанията за директни плащания, са източник на ескалиращо напрежение сред животновъдите.</w:t>
      </w:r>
    </w:p>
    <w:p w:rsidR="00C63DB9" w:rsidRDefault="00870A0B" w:rsidP="00870A0B">
      <w:pPr>
        <w:spacing w:after="0" w:line="240" w:lineRule="auto"/>
        <w:ind w:firstLine="708"/>
      </w:pPr>
      <w:r>
        <w:t>Силно сме обезпокоени</w:t>
      </w:r>
      <w:r w:rsidR="00C63DB9">
        <w:t xml:space="preserve"> от задълбочаващата се нормативна криза в сектора</w:t>
      </w:r>
      <w:r>
        <w:t>, както и от реалната опасност над 1000 проекта  на животновъди по ПРСР да не бъдат разгледани и осъществени в срок.</w:t>
      </w:r>
    </w:p>
    <w:p w:rsidR="00870A0B" w:rsidRDefault="00870A0B" w:rsidP="00870A0B">
      <w:pPr>
        <w:spacing w:after="0" w:line="240" w:lineRule="auto"/>
        <w:ind w:firstLine="708"/>
      </w:pPr>
      <w:r>
        <w:t>Във връзка с подадената днес от проф. д-р Васил Николов оставка, като</w:t>
      </w:r>
      <w:r w:rsidR="00AD35C7">
        <w:t xml:space="preserve"> изпълнителен директор на ИАСРЖ, и</w:t>
      </w:r>
      <w:r>
        <w:t>Изразяваме катего</w:t>
      </w:r>
      <w:r w:rsidR="00AD35C7">
        <w:t>ричното си несъгласие с това и в</w:t>
      </w:r>
      <w:r>
        <w:t>и молим тя да не бъде приета.</w:t>
      </w:r>
    </w:p>
    <w:p w:rsidR="00870A0B" w:rsidRDefault="00AD35C7" w:rsidP="00870A0B">
      <w:pPr>
        <w:spacing w:after="0" w:line="240" w:lineRule="auto"/>
        <w:ind w:firstLine="708"/>
      </w:pPr>
      <w:r>
        <w:t>В</w:t>
      </w:r>
      <w:r w:rsidR="00870A0B">
        <w:t xml:space="preserve"> качеството си на изпълнителен директор на ИАСРЖ проф. Николов, реализира дългоочаквани проекти като създаването на национална ДНК лаборатория, национална млечна лаборатория, с модерно оборудване на световно ниво.</w:t>
      </w:r>
    </w:p>
    <w:p w:rsidR="00870A0B" w:rsidRDefault="00870A0B" w:rsidP="00870A0B">
      <w:pPr>
        <w:spacing w:after="0" w:line="240" w:lineRule="auto"/>
        <w:ind w:firstLine="708"/>
      </w:pPr>
      <w:r>
        <w:t xml:space="preserve">Лична заслуга на проф. Николов е създаването, обогатяването и поддържането на националната генетична банка, с чието генетично разнообразие могат да се похвалят малко държави в света. Също така страната ни стана асоцииран член на </w:t>
      </w:r>
      <w:r>
        <w:rPr>
          <w:lang w:val="en-US"/>
        </w:rPr>
        <w:t>ICAR –</w:t>
      </w:r>
      <w:r>
        <w:t>най-голямата световно призната и престижна  организация в животновъдството.</w:t>
      </w:r>
    </w:p>
    <w:p w:rsidR="00870A0B" w:rsidRDefault="00870A0B" w:rsidP="00870A0B">
      <w:pPr>
        <w:spacing w:after="0" w:line="240" w:lineRule="auto"/>
        <w:ind w:firstLine="708"/>
      </w:pPr>
      <w:r>
        <w:t xml:space="preserve">В пъти се повишиха качествените животни в страната, въпреки постоянно намляващото поголовие на животните и кризата в сектора. </w:t>
      </w:r>
    </w:p>
    <w:p w:rsidR="00870A0B" w:rsidRDefault="00870A0B" w:rsidP="00870A0B">
      <w:pPr>
        <w:spacing w:after="0" w:line="240" w:lineRule="auto"/>
        <w:ind w:firstLine="708"/>
      </w:pPr>
      <w:r>
        <w:t>През тези осем години</w:t>
      </w:r>
      <w:r w:rsidR="00AD35C7">
        <w:t xml:space="preserve"> с професионализма си проф. Николов бе</w:t>
      </w:r>
      <w:r>
        <w:t xml:space="preserve"> пример за това как въпреки смяната на шест правителства може  да се запази приемствеността, с цел благото на българския животновъд.</w:t>
      </w:r>
    </w:p>
    <w:p w:rsidR="00B719E3" w:rsidRDefault="00870A0B" w:rsidP="00870A0B">
      <w:pPr>
        <w:spacing w:after="0" w:line="240" w:lineRule="auto"/>
        <w:ind w:firstLine="708"/>
      </w:pPr>
      <w:r>
        <w:lastRenderedPageBreak/>
        <w:t xml:space="preserve">В тази връзка, развъдните организации настояват за провеждане на спешна съвместна среща. Заявяваме своята готовност да отстояваме с всички законови средства </w:t>
      </w:r>
      <w:r w:rsidR="00AD35C7">
        <w:t>разрешаването на назрелите проблеми</w:t>
      </w:r>
      <w:r>
        <w:t>.</w:t>
      </w:r>
    </w:p>
    <w:p w:rsidR="00D3618A" w:rsidRDefault="00D3618A" w:rsidP="00870A0B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D3618A" w:rsidRDefault="00D3618A" w:rsidP="00E0624A">
      <w:pPr>
        <w:spacing w:after="0" w:line="240" w:lineRule="auto"/>
        <w:ind w:left="2832" w:firstLine="708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НАЦИОНАЛНА ОВЦЕВЪДНА АСОЦИАЦИЯ</w:t>
      </w:r>
    </w:p>
    <w:p w:rsidR="00D3618A" w:rsidRDefault="00D3618A" w:rsidP="00E0624A">
      <w:pPr>
        <w:spacing w:after="0" w:line="240" w:lineRule="auto"/>
        <w:ind w:left="2832" w:firstLine="708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НАЦИОНАЛЕН СЪЮЗ НА ГОВЕДОВЪДИТЕ В БЪЛГАРИЯ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D3618A" w:rsidRDefault="00D3618A" w:rsidP="00E0624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АСОЦИАЦИЯ ЗА РАЗВЪЖДАНЕ НА МЛЕЧНИ ПОРОДИ КОЗИ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E0624A" w:rsidRDefault="00D3618A" w:rsidP="00E0624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НАЦИОНАЛНА А</w:t>
      </w:r>
      <w:r w:rsidR="00E0624A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СОЦИАЦИЯ ЗА РАЗВЪЖДАНЕ НА МЛЕЧНИ ОВЦЕ </w:t>
      </w:r>
    </w:p>
    <w:p w:rsidR="00E0624A" w:rsidRDefault="00E0624A" w:rsidP="00E0624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АСОЦИАЦИЯ ЗА РАЗВЪЖДАНЕ НА МЛЕЧНИ ПОРОДИ ОВЦЕ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E0624A" w:rsidRDefault="00E0624A" w:rsidP="00E0624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АСОЦИАЦИЯ ЗА РАЗВЪЖДАНЕ И ОТГЛЕЖДАНЕ НА МЛЕЧНИ ПОРОДИ ОВЦЕ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E0624A" w:rsidRDefault="00E0624A" w:rsidP="00E0624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АСОЦИАЦИЯ ЗА РАЗВЪЖДАНЕ НА БЪЛГАРСКА МЛЕЧНА ПОРОДА ОВЦЕ </w:t>
      </w:r>
    </w:p>
    <w:p w:rsidR="00E0624A" w:rsidRDefault="00E0624A" w:rsidP="00E0624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АСОЦИАЦИЯ ЗА РАЗВЪЖДАНЕ НА ПОРОДАТА ЛАКОН В БЪЛГАРИЯ </w:t>
      </w:r>
    </w:p>
    <w:p w:rsidR="00E0624A" w:rsidRDefault="00E0624A" w:rsidP="00E0624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АСОЦИАЦИЯ ЗА РАЗВЪЖДАНЕ НА ЦИГАЙСКИ И МЕСТНИ ПОРОДИ ОВЦЕ В Р БЪЛГАРИЯ </w:t>
      </w:r>
    </w:p>
    <w:p w:rsidR="00E0624A" w:rsidRDefault="00E0624A" w:rsidP="00E0624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РАЗВЪДНА АСОЦИАЦИЯ НА МЕСТНИ ПОРОДИ ОВЦЕ ОР</w:t>
      </w:r>
      <w:r w:rsidR="00EF3A86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ГАНИЗАЦИЯ НА РАЗВЪДЧ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ИЦИТЕ НА АВТОХТОННИ ПОРОДИ ОВЦЕ В БЪЛГАРИЯ </w:t>
      </w:r>
    </w:p>
    <w:p w:rsidR="00E0624A" w:rsidRDefault="00B50A2A" w:rsidP="00E0624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РАЗВЪДНА АСОЦИАЦИЯ НА АБОРИГЕННИ ПОРОДИ ОВЦЕ ОТ ЗАПАДНА БЪЛГАРИЯ </w:t>
      </w:r>
    </w:p>
    <w:p w:rsidR="00B50A2A" w:rsidRDefault="00B50A2A" w:rsidP="00B50A2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АСОЦИАЦИЯ ЗА РАЗВЪЖДАНЕ НА СРЕДНОРОДОПСКА, КАРАКАЧАНСКА, РОДОПСКИ ЦИГАЙ И КАРАКАЧАНСКИ КОН</w:t>
      </w:r>
    </w:p>
    <w:p w:rsidR="00E3399C" w:rsidRDefault="00E3399C" w:rsidP="00B50A2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АСОЦИАЦИЯ ЗА РАЗВЪЖДАНЕ НА БРЕЗНИШКА ОВЦА</w:t>
      </w:r>
    </w:p>
    <w:p w:rsidR="00B50A2A" w:rsidRDefault="00B50A2A" w:rsidP="00B50A2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АСОЦИАЦИЯ ЗА АВТОХТОННИ ПОРОДИ КОЗИ В БЪЛГАРИЯ</w:t>
      </w:r>
    </w:p>
    <w:p w:rsidR="00B50A2A" w:rsidRDefault="00B50A2A" w:rsidP="00B50A2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ДРУЖЕСТВО ЗА ОПАЗВАНЕ И РАЗВЪЖДАНЕ НА МЕСТНА ДЪЛГОКОСМЕСТА КОЗА</w:t>
      </w:r>
    </w:p>
    <w:p w:rsidR="00B50A2A" w:rsidRDefault="00B50A2A" w:rsidP="00B50A2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АСОЦИАЦИЯ ЗА ЗАЩИТА НА РЕДКИ АВТОХТОННИ ПОРОДИ – КАЛОФЕРСКА ДЪЛГОКОСМЕСТА КОЗА</w:t>
      </w:r>
    </w:p>
    <w:p w:rsidR="00EF3A86" w:rsidRDefault="00EF3A86" w:rsidP="00B50A2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АСОЦИАЦИЯ НА БЪЛГАРСКИТЕ БИВОЛОВЪДИ</w:t>
      </w:r>
    </w:p>
    <w:p w:rsidR="00EF3A86" w:rsidRDefault="00EF3A86" w:rsidP="00B50A2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БЪЛГАРСКА НАЦИОНАЛНА АСОЦИАЦИЯ ЗА РАЗВИТИЕ НА БИВОЛОВЪДСТВОТО</w:t>
      </w:r>
    </w:p>
    <w:p w:rsidR="00EF3A86" w:rsidRDefault="00EF3A86" w:rsidP="00B50A2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АСОЦИАЦИЯ ЗА БЪЛГАРСКА РОДОПСКО ГОВЕДО И ДЖЕРСЕЯ</w:t>
      </w:r>
    </w:p>
    <w:p w:rsidR="00EF3A86" w:rsidRDefault="00EF3A86" w:rsidP="00B50A2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АСОЦИАЦИЯ НА РАЗВЪДЧИЦИТЕ НА ЧЕРНОШАРЕНАТА ПОРОДА В БЪЛГАРИЯ</w:t>
      </w:r>
    </w:p>
    <w:p w:rsidR="00EF3A86" w:rsidRDefault="00EF3A86" w:rsidP="00B50A2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НАЦИОНАЛНА АСОЦИАЦИЯ ЗА РАЗВЪЖДАНЕ НА ГОВЕДАТА ОТ ПОРОДИТЕ МОНБЕЛИАРД И СИМЕНТАЛ</w:t>
      </w:r>
    </w:p>
    <w:p w:rsidR="00EF3A86" w:rsidRDefault="00EF3A86" w:rsidP="00B50A2A">
      <w:pPr>
        <w:spacing w:after="0" w:line="240" w:lineRule="auto"/>
        <w:ind w:left="35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АСОЦИАЦИЯ ЗА РАЗВЪЖДАНЕ НА КАФЯВАТА ПОРОДА</w:t>
      </w:r>
    </w:p>
    <w:p w:rsidR="00883243" w:rsidRDefault="00883243" w:rsidP="00E0624A">
      <w:pPr>
        <w:spacing w:after="0" w:line="240" w:lineRule="auto"/>
        <w:ind w:left="35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АСОЦИАЦИЯ ЗА РАЗВЪЖДАНЕ НА ЧЕРНОШАРЕНАТА ПОРОДА В БЪЛГАРИЯ</w:t>
      </w:r>
    </w:p>
    <w:p w:rsidR="00D3618A" w:rsidRDefault="00883243" w:rsidP="00E0624A">
      <w:pPr>
        <w:spacing w:after="0" w:line="240" w:lineRule="auto"/>
        <w:ind w:left="354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</w:rPr>
        <w:t>АСОЦИАЦИЯ ЗА РАЗВЪЖДАНЕ НА МЕСТНИ ПОРОДИ ГОВЕДА</w:t>
      </w:r>
      <w:r w:rsidR="00D3618A">
        <w:rPr>
          <w:rFonts w:ascii="Tahoma" w:hAnsi="Tahoma" w:cs="Tahoma"/>
          <w:color w:val="000000"/>
          <w:sz w:val="21"/>
          <w:szCs w:val="21"/>
        </w:rPr>
        <w:br/>
      </w:r>
    </w:p>
    <w:sectPr w:rsidR="00D3618A" w:rsidSect="00870A0B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D5"/>
    <w:rsid w:val="007105D5"/>
    <w:rsid w:val="00870A0B"/>
    <w:rsid w:val="00883243"/>
    <w:rsid w:val="00AD35C7"/>
    <w:rsid w:val="00B50A2A"/>
    <w:rsid w:val="00B719E3"/>
    <w:rsid w:val="00C14B4C"/>
    <w:rsid w:val="00C63DB9"/>
    <w:rsid w:val="00D3618A"/>
    <w:rsid w:val="00E0624A"/>
    <w:rsid w:val="00E3399C"/>
    <w:rsid w:val="00EF3A86"/>
    <w:rsid w:val="00F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6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</cp:revision>
  <cp:lastPrinted>2017-02-02T13:38:00Z</cp:lastPrinted>
  <dcterms:created xsi:type="dcterms:W3CDTF">2017-02-02T13:06:00Z</dcterms:created>
  <dcterms:modified xsi:type="dcterms:W3CDTF">2017-02-02T14:44:00Z</dcterms:modified>
</cp:coreProperties>
</file>