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2F" w:rsidRDefault="000F512F" w:rsidP="000F512F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Таблица със стойностите, които формират една икономическа единица по видове култури и категории животни</w:t>
      </w:r>
    </w:p>
    <w:p w:rsidR="000F512F" w:rsidRDefault="000F512F" w:rsidP="000F512F">
      <w:pPr>
        <w:rPr>
          <w:lang w:val="en-US"/>
        </w:rPr>
      </w:pPr>
    </w:p>
    <w:p w:rsidR="000F512F" w:rsidRDefault="000F512F" w:rsidP="000F512F">
      <w:pPr>
        <w:spacing w:line="288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Данните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стопанството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(кол.4) </w:t>
      </w:r>
      <w:proofErr w:type="spellStart"/>
      <w:r>
        <w:rPr>
          <w:rFonts w:ascii="Verdana" w:hAnsi="Verdana"/>
          <w:sz w:val="20"/>
          <w:szCs w:val="20"/>
          <w:lang w:val="en-US"/>
        </w:rPr>
        <w:t>се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вземат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анкетната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карта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попълнена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при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последната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регистрация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или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пререгистрация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стопанството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наредба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№ 3 </w:t>
      </w:r>
      <w:proofErr w:type="spellStart"/>
      <w:r>
        <w:rPr>
          <w:rFonts w:ascii="Verdana" w:hAnsi="Verdana"/>
          <w:sz w:val="20"/>
          <w:szCs w:val="20"/>
          <w:lang w:val="en-US"/>
        </w:rPr>
        <w:t>от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29.01.1999 г. </w:t>
      </w:r>
      <w:proofErr w:type="spellStart"/>
      <w:r>
        <w:rPr>
          <w:rFonts w:ascii="Verdana" w:hAnsi="Verdana"/>
          <w:sz w:val="20"/>
          <w:szCs w:val="20"/>
          <w:lang w:val="en-US"/>
        </w:rPr>
        <w:t>като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сума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засетите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>
        <w:rPr>
          <w:rFonts w:ascii="Verdana" w:hAnsi="Verdana"/>
          <w:sz w:val="20"/>
          <w:szCs w:val="20"/>
          <w:lang w:val="en-US"/>
        </w:rPr>
        <w:t>намеренията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засети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площи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>
        <w:rPr>
          <w:rFonts w:ascii="Verdana" w:hAnsi="Verdana"/>
          <w:sz w:val="20"/>
          <w:szCs w:val="20"/>
          <w:lang w:val="en-US"/>
        </w:rPr>
        <w:t>основни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култури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0F512F" w:rsidRDefault="000F512F" w:rsidP="000F512F">
      <w:pPr>
        <w:rPr>
          <w:lang w:val="en-US"/>
        </w:rPr>
      </w:pPr>
    </w:p>
    <w:p w:rsidR="000F512F" w:rsidRDefault="000F512F" w:rsidP="000F512F">
      <w:pPr>
        <w:rPr>
          <w:lang w:val="en-US"/>
        </w:rPr>
      </w:pPr>
    </w:p>
    <w:tbl>
      <w:tblPr>
        <w:tblW w:w="7691" w:type="dxa"/>
        <w:jc w:val="center"/>
        <w:tblInd w:w="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793"/>
        <w:gridCol w:w="706"/>
        <w:gridCol w:w="1569"/>
      </w:tblGrid>
      <w:tr w:rsidR="000F512F" w:rsidTr="000F512F">
        <w:trPr>
          <w:trHeight w:val="81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Код по наредба №3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Видове култури и категории животни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м.ед.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Една икономическа единица </w:t>
            </w:r>
          </w:p>
        </w:tc>
      </w:tr>
      <w:tr w:rsidR="000F512F" w:rsidTr="000F512F">
        <w:trPr>
          <w:trHeight w:val="203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Обикновена (мека) пшеница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71,12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Твърда пшеница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Ечемик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78,23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Ръж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Тритикале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Овес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130,39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Царевица за зърно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46,94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Сорго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Просо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Ориз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42,67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зърнени култури - 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зърнени култури - 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зърнени култури - 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зърнени култури - 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зърнени култури - 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Тютюн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3,96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Хмел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6,03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Захарно цвекло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Памук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44,28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Коноп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Слънчоглед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Рапица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97,79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Фъстъци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90,27</w:t>
            </w:r>
          </w:p>
        </w:tc>
      </w:tr>
      <w:tr w:rsidR="000F512F" w:rsidTr="000F512F">
        <w:trPr>
          <w:trHeight w:val="304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технически култури - 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86,93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Маслодайна роза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12,83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Кориандър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Анасон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Резене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Лавандула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12,83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Салвия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Мента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Валериана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565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3129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етерично-маслени и лекарствени култури - ………………………………………..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етерично-маслени и лекарствени култури - ………………………………………..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етерично-маслени и лекарствени култури - ………………………………………..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5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етерично-маслени и лекарствени култури - ………………………………………..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5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етерично-маслени и лекарствени култури - ………………………………………..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67,06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Фасул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39,12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37,85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Леща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Нахут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протеинодайни култури - ……………….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протеинодайни култури - ……………….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протеинодайни култури - ……………….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34,51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3037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Царевица за силаж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3096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Фий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3149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Фуражни зеленчуци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3040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Люцерна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3041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Естествени ливади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90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3159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Други фуражни култури - 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Други фуражни култури - 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Други фуражни култури - 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Други фуражни култури - 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Картофи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4,24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Домати - полски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9,70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30481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Домати - градински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30482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Домати - оранжерийни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Краставици - полски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4,37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Краставици - градински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30502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Краставици - оранжерийни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Пипер - полски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6,26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Пипер - градински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1,83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30522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Пипер - оранжерийни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2,16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Зелен фасул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Зелен грах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Тикви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7,50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Пъпеши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3169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зеленчуци - …………………………………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7,36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Череши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Вишни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Кайсии, зарзали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Праскови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Сливи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Ябълки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Круши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Арония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3179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овощни видове - 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8,82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Ягоди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3,79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Малини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3189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ягодоплодни - ……………………………..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12,35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Орехи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Бадеми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Лешници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Кестени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3,24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3089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Лозя — десертни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7,27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Лозя — винени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13,81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Цветя-за рязан цвят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0,63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Цветя –луковични растения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Цветя - саксийни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0,63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Цветя - оранжерийни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0,42</w:t>
            </w:r>
          </w:p>
        </w:tc>
      </w:tr>
      <w:tr w:rsidR="000F512F" w:rsidTr="000F512F">
        <w:trPr>
          <w:trHeight w:val="333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3199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Производство на семена / посадъчен материал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41,18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Разсадници за трайни насаждения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0,32</w:t>
            </w: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3095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(угари/други)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F512F" w:rsidTr="000F512F">
        <w:trPr>
          <w:trHeight w:val="26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3094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Гъби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</w:t>
            </w:r>
            <w:r>
              <w:rPr>
                <w:rFonts w:ascii="Verdana" w:hAnsi="Verdana" w:cs="Arial"/>
                <w:sz w:val="16"/>
                <w:szCs w:val="16"/>
              </w:rPr>
              <w:t>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90,27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Говеда и биволи - 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Телета и малачета до 1 г.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19,56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Говеда и биволи над 1 г. за угояване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14,05</w:t>
            </w:r>
          </w:p>
        </w:tc>
      </w:tr>
      <w:tr w:rsidR="000F512F" w:rsidTr="000F512F">
        <w:trPr>
          <w:trHeight w:val="551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Говеда и биволи над 1 г. за разплод и бременни юници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24,45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Млечни крави и биволици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3,49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Крави от месодайни породи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117,35</w:t>
            </w:r>
          </w:p>
        </w:tc>
      </w:tr>
      <w:tr w:rsidR="000F512F" w:rsidTr="000F512F">
        <w:trPr>
          <w:trHeight w:val="63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4007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Овце—общо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4008 и 4106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Овце—млечни и Овце-месодайни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41,18</w:t>
            </w:r>
          </w:p>
        </w:tc>
      </w:tr>
      <w:tr w:rsidR="000F512F" w:rsidTr="000F512F">
        <w:trPr>
          <w:trHeight w:val="7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.....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овце (Разликата между общия брой на овцете по код 4007 и броя на месодайните и млечните овце по кодове 4008 и 4106)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12F" w:rsidRDefault="000F512F">
            <w:pPr>
              <w:ind w:firstLineChars="100" w:firstLine="16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Кози—общо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Кози—майки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30,88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кози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1 173,50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Свине—общо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Свине—майки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5,01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Прасенца под 45 дни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21,14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Други свине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21,14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Птици—общо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Кокошки—носачки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234,70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Бройлери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335,29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Пуйки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90,27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Гъски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26,37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Патици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293,37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4023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1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Щрауси-общо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12F" w:rsidRDefault="000F51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Щрауси, отглеждани за яйца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Щрауси, отглеждани за месо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4022+4111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Пъдпъдъци и други птици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90,27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Зайци—общо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4031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ind w:firstLineChars="100" w:firstLine="1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Зайкини—майки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24,45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4025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Коне и други еднокопитни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80,93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4027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Пчелни семейства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32,60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Буби—кутийки бубено семе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8,26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4030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Други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4030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които: Калифорнийски червеи</w:t>
            </w: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56 </w:t>
            </w:r>
          </w:p>
        </w:tc>
      </w:tr>
      <w:tr w:rsidR="000F512F" w:rsidTr="000F512F">
        <w:trPr>
          <w:trHeight w:val="246"/>
          <w:jc w:val="center"/>
        </w:trPr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4030</w:t>
            </w:r>
          </w:p>
        </w:tc>
        <w:tc>
          <w:tcPr>
            <w:tcW w:w="37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12F" w:rsidRDefault="000F51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 които: Охлюви</w:t>
            </w: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2F" w:rsidRDefault="000F51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775 </w:t>
            </w:r>
          </w:p>
        </w:tc>
      </w:tr>
    </w:tbl>
    <w:p w:rsidR="000F512F" w:rsidRDefault="000F512F" w:rsidP="000F512F">
      <w:pPr>
        <w:rPr>
          <w:lang w:val="en-US"/>
        </w:rPr>
      </w:pPr>
    </w:p>
    <w:p w:rsidR="000F512F" w:rsidRDefault="000F512F" w:rsidP="000F512F">
      <w:pPr>
        <w:rPr>
          <w:lang w:val="en-US"/>
        </w:rPr>
      </w:pPr>
    </w:p>
    <w:p w:rsidR="000F512F" w:rsidRDefault="000F512F" w:rsidP="000F512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Фуражни кутури</w:t>
      </w:r>
      <w:r>
        <w:rPr>
          <w:rFonts w:ascii="Verdana" w:hAnsi="Verdana"/>
          <w:sz w:val="16"/>
          <w:szCs w:val="16"/>
        </w:rPr>
        <w:t xml:space="preserve"> - царевица за силаж, фий, фуражни зеленчуци, люцерна, естествени ливади, други фуражни култури</w:t>
      </w:r>
    </w:p>
    <w:p w:rsidR="000F512F" w:rsidRDefault="000F512F" w:rsidP="000F512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Преживни животни </w:t>
      </w:r>
      <w:r>
        <w:rPr>
          <w:rFonts w:ascii="Verdana" w:hAnsi="Verdana"/>
          <w:sz w:val="16"/>
          <w:szCs w:val="16"/>
        </w:rPr>
        <w:t>- Телета и малачета до 1г.; Говеда и биволи над 1 г. за угояване; Говеда и биволи над 1 г. за разплод и бременни юници; Млечни крави и биволици; Крави от месодайни породи; Овце—млечни и овце-месодайни; Други овце; Кози—майки; други кози;</w:t>
      </w:r>
    </w:p>
    <w:p w:rsidR="000F512F" w:rsidRPr="000F512F" w:rsidRDefault="000F512F" w:rsidP="000F512F"/>
    <w:p w:rsidR="007E1157" w:rsidRDefault="007E1157">
      <w:bookmarkStart w:id="0" w:name="_GoBack"/>
      <w:bookmarkEnd w:id="0"/>
    </w:p>
    <w:sectPr w:rsidR="007E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A"/>
    <w:rsid w:val="000F512F"/>
    <w:rsid w:val="006C509A"/>
    <w:rsid w:val="007E1157"/>
    <w:rsid w:val="00A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F5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F512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F5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F512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oki</cp:lastModifiedBy>
  <cp:revision>2</cp:revision>
  <dcterms:created xsi:type="dcterms:W3CDTF">2013-01-11T02:03:00Z</dcterms:created>
  <dcterms:modified xsi:type="dcterms:W3CDTF">2013-01-11T02:04:00Z</dcterms:modified>
</cp:coreProperties>
</file>